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106BA" w14:textId="5A79B9AB" w:rsidR="00E42691" w:rsidRDefault="00E42691" w:rsidP="000C6A28">
      <w:pPr>
        <w:contextualSpacing/>
        <w:jc w:val="center"/>
        <w:rPr>
          <w:sz w:val="22"/>
          <w:szCs w:val="20"/>
        </w:rPr>
      </w:pPr>
      <w:r w:rsidRPr="00C86E3D">
        <w:rPr>
          <w:sz w:val="22"/>
          <w:szCs w:val="20"/>
        </w:rPr>
        <w:t xml:space="preserve">МИНИСТЕРСТВО </w:t>
      </w:r>
      <w:r w:rsidR="00E54FE8" w:rsidRPr="00C86E3D">
        <w:rPr>
          <w:sz w:val="22"/>
          <w:szCs w:val="20"/>
        </w:rPr>
        <w:t xml:space="preserve">НАУКИ И </w:t>
      </w:r>
      <w:r w:rsidR="00A958FD">
        <w:rPr>
          <w:sz w:val="22"/>
          <w:szCs w:val="20"/>
        </w:rPr>
        <w:t xml:space="preserve">ВЫСШЕГО </w:t>
      </w:r>
      <w:r w:rsidRPr="00C86E3D">
        <w:rPr>
          <w:sz w:val="22"/>
          <w:szCs w:val="20"/>
        </w:rPr>
        <w:t xml:space="preserve">ОБРАЗОВАНИЯ </w:t>
      </w:r>
      <w:r w:rsidR="000C6A28">
        <w:rPr>
          <w:sz w:val="22"/>
          <w:szCs w:val="20"/>
        </w:rPr>
        <w:t>РФ</w:t>
      </w:r>
    </w:p>
    <w:p w14:paraId="738BD5F3" w14:textId="77777777" w:rsidR="00E42691" w:rsidRPr="0081386F" w:rsidRDefault="00E42691" w:rsidP="001C42D8">
      <w:pPr>
        <w:contextualSpacing/>
        <w:jc w:val="center"/>
        <w:rPr>
          <w:sz w:val="20"/>
          <w:szCs w:val="20"/>
        </w:rPr>
      </w:pPr>
    </w:p>
    <w:p w14:paraId="569BB6F3" w14:textId="77777777" w:rsidR="002A1BAB" w:rsidRPr="006F106C" w:rsidRDefault="002A1BAB" w:rsidP="001C42D8">
      <w:pPr>
        <w:contextualSpacing/>
        <w:jc w:val="center"/>
        <w:rPr>
          <w:b/>
          <w:sz w:val="17"/>
          <w:szCs w:val="17"/>
        </w:rPr>
      </w:pPr>
    </w:p>
    <w:p w14:paraId="2EC662DE" w14:textId="77777777" w:rsidR="00DA03D1" w:rsidRPr="006F106C" w:rsidRDefault="00DA03D1" w:rsidP="001C42D8">
      <w:pPr>
        <w:contextualSpacing/>
        <w:jc w:val="center"/>
        <w:rPr>
          <w:b/>
          <w:color w:val="C00000"/>
        </w:rPr>
      </w:pPr>
      <w:r w:rsidRPr="006F106C">
        <w:rPr>
          <w:b/>
          <w:color w:val="C00000"/>
        </w:rPr>
        <w:t>Нижнекамский химико-технологический институт (фили</w:t>
      </w:r>
      <w:r w:rsidR="000C251A" w:rsidRPr="006F106C">
        <w:rPr>
          <w:b/>
          <w:color w:val="C00000"/>
        </w:rPr>
        <w:t>а</w:t>
      </w:r>
      <w:r w:rsidRPr="006F106C">
        <w:rPr>
          <w:b/>
          <w:color w:val="C00000"/>
        </w:rPr>
        <w:t>л)</w:t>
      </w:r>
    </w:p>
    <w:p w14:paraId="0BCBA948" w14:textId="77777777" w:rsidR="00E42691" w:rsidRPr="006F106C" w:rsidRDefault="00E42691" w:rsidP="001C42D8">
      <w:pPr>
        <w:contextualSpacing/>
        <w:jc w:val="center"/>
        <w:rPr>
          <w:b/>
          <w:color w:val="C00000"/>
          <w:sz w:val="20"/>
          <w:szCs w:val="20"/>
        </w:rPr>
      </w:pPr>
      <w:r w:rsidRPr="006F106C">
        <w:rPr>
          <w:b/>
          <w:color w:val="C00000"/>
          <w:sz w:val="20"/>
          <w:szCs w:val="20"/>
        </w:rPr>
        <w:t xml:space="preserve">ФГБОУ ВО «КАЗАНСКИЙ </w:t>
      </w:r>
      <w:r w:rsidR="00DA03D1" w:rsidRPr="006F106C">
        <w:rPr>
          <w:b/>
          <w:color w:val="C00000"/>
          <w:sz w:val="20"/>
          <w:szCs w:val="20"/>
        </w:rPr>
        <w:t xml:space="preserve">НАЦИОНАЛЬНЫЙ </w:t>
      </w:r>
      <w:r w:rsidR="000C251A" w:rsidRPr="006F106C">
        <w:rPr>
          <w:b/>
          <w:color w:val="C00000"/>
          <w:sz w:val="20"/>
          <w:szCs w:val="20"/>
        </w:rPr>
        <w:t>ИССЛЕДОВАТЕЛЬСКИЙ ТЕХНОЛОГИЧЕСКИЙ УНИВЕРСИТЕТ</w:t>
      </w:r>
      <w:r w:rsidRPr="006F106C">
        <w:rPr>
          <w:b/>
          <w:color w:val="C00000"/>
          <w:sz w:val="20"/>
          <w:szCs w:val="20"/>
        </w:rPr>
        <w:t>»</w:t>
      </w:r>
    </w:p>
    <w:p w14:paraId="1F29DF56" w14:textId="77777777" w:rsidR="00E42691" w:rsidRPr="006F106C" w:rsidRDefault="00E42691" w:rsidP="001C42D8">
      <w:pPr>
        <w:contextualSpacing/>
        <w:jc w:val="center"/>
        <w:rPr>
          <w:color w:val="31849B" w:themeColor="accent5" w:themeShade="BF"/>
          <w:szCs w:val="20"/>
        </w:rPr>
      </w:pPr>
    </w:p>
    <w:p w14:paraId="2469B837" w14:textId="3308107D" w:rsidR="000C251A" w:rsidRPr="006F106C" w:rsidRDefault="006F106C" w:rsidP="001C42D8">
      <w:pPr>
        <w:contextualSpacing/>
        <w:jc w:val="center"/>
        <w:rPr>
          <w:b/>
          <w:bCs/>
          <w:color w:val="31849B" w:themeColor="accent5" w:themeShade="BF"/>
          <w:sz w:val="28"/>
          <w:szCs w:val="28"/>
        </w:rPr>
      </w:pPr>
      <w:r w:rsidRPr="006F106C">
        <w:rPr>
          <w:b/>
          <w:bCs/>
          <w:color w:val="31849B" w:themeColor="accent5" w:themeShade="BF"/>
          <w:sz w:val="28"/>
          <w:szCs w:val="28"/>
        </w:rPr>
        <w:t>ПАО «СИБУР Холдинг»</w:t>
      </w:r>
    </w:p>
    <w:p w14:paraId="576D6207" w14:textId="1A567F7C" w:rsidR="006F106C" w:rsidRPr="006F106C" w:rsidRDefault="006F106C" w:rsidP="001C42D8">
      <w:pPr>
        <w:contextualSpacing/>
        <w:jc w:val="center"/>
        <w:rPr>
          <w:b/>
          <w:bCs/>
          <w:color w:val="31849B" w:themeColor="accent5" w:themeShade="BF"/>
          <w:szCs w:val="20"/>
        </w:rPr>
      </w:pPr>
    </w:p>
    <w:p w14:paraId="036582D4" w14:textId="18CC0C16" w:rsidR="006F106C" w:rsidRPr="006F106C" w:rsidRDefault="006F106C" w:rsidP="001C42D8">
      <w:pPr>
        <w:contextualSpacing/>
        <w:jc w:val="center"/>
        <w:rPr>
          <w:b/>
          <w:bCs/>
          <w:color w:val="31849B" w:themeColor="accent5" w:themeShade="BF"/>
          <w:sz w:val="32"/>
          <w:szCs w:val="32"/>
        </w:rPr>
      </w:pPr>
      <w:r w:rsidRPr="006F106C">
        <w:rPr>
          <w:b/>
          <w:bCs/>
          <w:color w:val="31849B" w:themeColor="accent5" w:themeShade="BF"/>
          <w:sz w:val="32"/>
          <w:szCs w:val="32"/>
        </w:rPr>
        <w:t>ПАО «Нижнекамскнефтехим»</w:t>
      </w:r>
    </w:p>
    <w:p w14:paraId="06CCE4E2" w14:textId="0BD7AAF1" w:rsidR="000C251A" w:rsidRDefault="000C251A" w:rsidP="001C42D8">
      <w:pPr>
        <w:contextualSpacing/>
        <w:jc w:val="center"/>
        <w:rPr>
          <w:szCs w:val="20"/>
        </w:rPr>
      </w:pPr>
    </w:p>
    <w:p w14:paraId="7C638A6B" w14:textId="77777777" w:rsidR="006F106C" w:rsidRPr="006F106C" w:rsidRDefault="00925A6A" w:rsidP="00925A6A">
      <w:pPr>
        <w:jc w:val="center"/>
        <w:rPr>
          <w:b/>
          <w:color w:val="C00000"/>
          <w:sz w:val="28"/>
          <w:szCs w:val="28"/>
        </w:rPr>
      </w:pPr>
      <w:r w:rsidRPr="006F106C">
        <w:rPr>
          <w:b/>
          <w:color w:val="C00000"/>
          <w:sz w:val="28"/>
          <w:szCs w:val="28"/>
        </w:rPr>
        <w:t xml:space="preserve">Всероссийская молодежная </w:t>
      </w:r>
    </w:p>
    <w:p w14:paraId="16842EC4" w14:textId="1C4ACB3C" w:rsidR="00925A6A" w:rsidRPr="006F106C" w:rsidRDefault="00925A6A" w:rsidP="00925A6A">
      <w:pPr>
        <w:jc w:val="center"/>
        <w:rPr>
          <w:b/>
          <w:color w:val="C00000"/>
          <w:sz w:val="28"/>
          <w:szCs w:val="28"/>
        </w:rPr>
      </w:pPr>
      <w:r w:rsidRPr="006F106C">
        <w:rPr>
          <w:b/>
          <w:color w:val="C00000"/>
          <w:sz w:val="28"/>
          <w:szCs w:val="28"/>
        </w:rPr>
        <w:t xml:space="preserve">научно-практическая конференция </w:t>
      </w:r>
    </w:p>
    <w:p w14:paraId="6802DFE8" w14:textId="0BA84A2F" w:rsidR="00925A6A" w:rsidRPr="006F106C" w:rsidRDefault="00B8247D" w:rsidP="00925A6A">
      <w:pPr>
        <w:jc w:val="center"/>
        <w:rPr>
          <w:b/>
          <w:color w:val="C00000"/>
          <w:sz w:val="28"/>
          <w:szCs w:val="28"/>
        </w:rPr>
      </w:pPr>
      <w:r w:rsidRPr="006F106C">
        <w:rPr>
          <w:b/>
          <w:color w:val="C00000"/>
          <w:sz w:val="28"/>
          <w:szCs w:val="28"/>
        </w:rPr>
        <w:t>и</w:t>
      </w:r>
      <w:r w:rsidR="00925A6A" w:rsidRPr="006F106C">
        <w:rPr>
          <w:b/>
          <w:color w:val="C00000"/>
          <w:sz w:val="28"/>
          <w:szCs w:val="28"/>
        </w:rPr>
        <w:t>м. А.Ш. Зиятдинова</w:t>
      </w:r>
    </w:p>
    <w:p w14:paraId="5154A4CB" w14:textId="77777777" w:rsidR="00925A6A" w:rsidRPr="006F106C" w:rsidRDefault="00925A6A" w:rsidP="00925A6A">
      <w:pPr>
        <w:jc w:val="center"/>
        <w:rPr>
          <w:b/>
          <w:color w:val="C00000"/>
          <w:sz w:val="28"/>
          <w:szCs w:val="28"/>
        </w:rPr>
      </w:pPr>
      <w:r w:rsidRPr="006F106C">
        <w:rPr>
          <w:b/>
          <w:color w:val="C00000"/>
          <w:sz w:val="28"/>
          <w:szCs w:val="28"/>
        </w:rPr>
        <w:t>«Актуальные проблемы нефтехимических и нефтеперерабатывающих предприятий»</w:t>
      </w:r>
    </w:p>
    <w:p w14:paraId="6DA9A323" w14:textId="67072082" w:rsidR="000C251A" w:rsidRDefault="000C251A" w:rsidP="001C42D8">
      <w:pPr>
        <w:contextualSpacing/>
        <w:jc w:val="center"/>
        <w:rPr>
          <w:b/>
          <w:sz w:val="28"/>
          <w:szCs w:val="28"/>
        </w:rPr>
      </w:pPr>
    </w:p>
    <w:p w14:paraId="177714B0" w14:textId="568A051B" w:rsidR="000C6A28" w:rsidRDefault="000C6A28" w:rsidP="001C42D8">
      <w:pPr>
        <w:contextualSpacing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7F2BFA5" wp14:editId="62F3F6CB">
            <wp:extent cx="1987200" cy="2253600"/>
            <wp:effectExtent l="0" t="0" r="0" b="0"/>
            <wp:docPr id="12" name="Рисунок 11">
              <a:extLst xmlns:a="http://schemas.openxmlformats.org/drawingml/2006/main">
                <a:ext uri="{FF2B5EF4-FFF2-40B4-BE49-F238E27FC236}">
                  <a16:creationId xmlns:a16="http://schemas.microsoft.com/office/drawing/2014/main" id="{1AD5078E-686E-4417-B80E-DF4BE3F3F0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>
                      <a:extLst>
                        <a:ext uri="{FF2B5EF4-FFF2-40B4-BE49-F238E27FC236}">
                          <a16:creationId xmlns:a16="http://schemas.microsoft.com/office/drawing/2014/main" id="{1AD5078E-686E-4417-B80E-DF4BE3F3F05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7200" cy="22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A1216" w14:textId="73C4827F" w:rsidR="000C6A28" w:rsidRDefault="000C6A28" w:rsidP="001C42D8">
      <w:pPr>
        <w:contextualSpacing/>
        <w:jc w:val="center"/>
        <w:rPr>
          <w:b/>
          <w:sz w:val="28"/>
          <w:szCs w:val="28"/>
        </w:rPr>
      </w:pPr>
    </w:p>
    <w:p w14:paraId="1FE473F9" w14:textId="2B17D487" w:rsidR="00E42691" w:rsidRPr="006F106C" w:rsidRDefault="00925A6A" w:rsidP="001C42D8">
      <w:pPr>
        <w:contextualSpacing/>
        <w:jc w:val="center"/>
        <w:rPr>
          <w:b/>
          <w:color w:val="C00000"/>
          <w:sz w:val="28"/>
          <w:szCs w:val="28"/>
        </w:rPr>
      </w:pPr>
      <w:r w:rsidRPr="006F106C">
        <w:rPr>
          <w:b/>
          <w:color w:val="C00000"/>
          <w:sz w:val="28"/>
          <w:szCs w:val="28"/>
        </w:rPr>
        <w:t>16</w:t>
      </w:r>
      <w:r w:rsidR="00371329" w:rsidRPr="006F106C">
        <w:rPr>
          <w:b/>
          <w:color w:val="C00000"/>
          <w:sz w:val="28"/>
          <w:szCs w:val="28"/>
        </w:rPr>
        <w:t xml:space="preserve"> </w:t>
      </w:r>
      <w:r w:rsidRPr="006F106C">
        <w:rPr>
          <w:b/>
          <w:color w:val="C00000"/>
          <w:sz w:val="28"/>
          <w:szCs w:val="28"/>
        </w:rPr>
        <w:t>мая</w:t>
      </w:r>
      <w:r w:rsidR="00223BD2" w:rsidRPr="006F106C">
        <w:rPr>
          <w:b/>
          <w:color w:val="C00000"/>
          <w:sz w:val="28"/>
          <w:szCs w:val="28"/>
        </w:rPr>
        <w:t xml:space="preserve"> 202</w:t>
      </w:r>
      <w:r w:rsidRPr="006F106C">
        <w:rPr>
          <w:b/>
          <w:color w:val="C00000"/>
          <w:sz w:val="28"/>
          <w:szCs w:val="28"/>
        </w:rPr>
        <w:t>4</w:t>
      </w:r>
      <w:r w:rsidR="00E415FC" w:rsidRPr="006F106C">
        <w:rPr>
          <w:b/>
          <w:color w:val="C00000"/>
          <w:sz w:val="28"/>
          <w:szCs w:val="28"/>
        </w:rPr>
        <w:t xml:space="preserve"> </w:t>
      </w:r>
      <w:r w:rsidR="002A1BAB" w:rsidRPr="006F106C">
        <w:rPr>
          <w:b/>
          <w:color w:val="C00000"/>
          <w:sz w:val="28"/>
          <w:szCs w:val="28"/>
        </w:rPr>
        <w:t>г.</w:t>
      </w:r>
    </w:p>
    <w:p w14:paraId="1A41CD7C" w14:textId="77777777" w:rsidR="00E415FC" w:rsidRDefault="00E415FC" w:rsidP="001C42D8">
      <w:pPr>
        <w:jc w:val="center"/>
        <w:rPr>
          <w:b/>
          <w:sz w:val="28"/>
          <w:szCs w:val="28"/>
        </w:rPr>
      </w:pPr>
    </w:p>
    <w:p w14:paraId="6687F7D3" w14:textId="093B53B7" w:rsidR="006F106C" w:rsidRDefault="006F106C" w:rsidP="001C42D8">
      <w:pPr>
        <w:jc w:val="center"/>
        <w:rPr>
          <w:b/>
          <w:sz w:val="28"/>
          <w:szCs w:val="28"/>
        </w:rPr>
      </w:pPr>
    </w:p>
    <w:p w14:paraId="440742D6" w14:textId="659BDDC9" w:rsidR="006F106C" w:rsidRDefault="006F106C" w:rsidP="001C42D8">
      <w:pPr>
        <w:jc w:val="center"/>
        <w:rPr>
          <w:b/>
          <w:sz w:val="28"/>
          <w:szCs w:val="28"/>
        </w:rPr>
      </w:pPr>
    </w:p>
    <w:p w14:paraId="276DBF5E" w14:textId="77777777" w:rsidR="00E415FC" w:rsidRPr="00790696" w:rsidRDefault="000C251A" w:rsidP="001C42D8">
      <w:pPr>
        <w:jc w:val="center"/>
        <w:rPr>
          <w:b/>
          <w:szCs w:val="28"/>
        </w:rPr>
      </w:pPr>
      <w:r>
        <w:rPr>
          <w:b/>
          <w:szCs w:val="28"/>
        </w:rPr>
        <w:t>НИЖНЕКАМСК</w:t>
      </w:r>
    </w:p>
    <w:p w14:paraId="38533B16" w14:textId="77777777" w:rsidR="006C6E99" w:rsidRDefault="00E42691" w:rsidP="006C6E99">
      <w:pPr>
        <w:contextualSpacing/>
        <w:jc w:val="center"/>
        <w:rPr>
          <w:b/>
          <w:sz w:val="22"/>
          <w:szCs w:val="22"/>
        </w:rPr>
      </w:pPr>
      <w:r>
        <w:rPr>
          <w:b/>
        </w:rPr>
        <w:br w:type="column"/>
      </w:r>
      <w:r w:rsidR="00306441" w:rsidRPr="00CB5AAD">
        <w:rPr>
          <w:b/>
          <w:sz w:val="22"/>
          <w:szCs w:val="22"/>
        </w:rPr>
        <w:t xml:space="preserve">УВАЖАЕМЫЕ </w:t>
      </w:r>
      <w:r w:rsidR="00871BA7">
        <w:rPr>
          <w:b/>
          <w:sz w:val="22"/>
          <w:szCs w:val="22"/>
        </w:rPr>
        <w:t xml:space="preserve">ШКОЛЬНИКИ, </w:t>
      </w:r>
      <w:r w:rsidR="00306441" w:rsidRPr="00CB5AAD">
        <w:rPr>
          <w:b/>
          <w:sz w:val="22"/>
          <w:szCs w:val="22"/>
        </w:rPr>
        <w:t xml:space="preserve">СТУДЕНТЫ, АСПИРАНТЫ, </w:t>
      </w:r>
    </w:p>
    <w:p w14:paraId="6C0E8ED6" w14:textId="55539E89" w:rsidR="00306441" w:rsidRDefault="00306441" w:rsidP="006C6E99">
      <w:pPr>
        <w:contextualSpacing/>
        <w:jc w:val="center"/>
        <w:rPr>
          <w:b/>
          <w:sz w:val="22"/>
          <w:szCs w:val="22"/>
        </w:rPr>
      </w:pPr>
      <w:r w:rsidRPr="00CB5AAD">
        <w:rPr>
          <w:b/>
          <w:sz w:val="22"/>
          <w:szCs w:val="22"/>
        </w:rPr>
        <w:t>МОЛОДЫЕ УЧЕНЫЕ</w:t>
      </w:r>
      <w:r w:rsidR="00712D7A">
        <w:rPr>
          <w:b/>
          <w:sz w:val="22"/>
          <w:szCs w:val="22"/>
        </w:rPr>
        <w:t xml:space="preserve"> И СПЕЦИАЛИСТЫ</w:t>
      </w:r>
      <w:r w:rsidRPr="00CB5AAD">
        <w:rPr>
          <w:b/>
          <w:sz w:val="22"/>
          <w:szCs w:val="22"/>
        </w:rPr>
        <w:t>!</w:t>
      </w:r>
    </w:p>
    <w:p w14:paraId="058A8B67" w14:textId="77777777" w:rsidR="006C6E99" w:rsidRPr="00143D6F" w:rsidRDefault="006C6E99" w:rsidP="006C6E99">
      <w:pPr>
        <w:contextualSpacing/>
        <w:jc w:val="center"/>
        <w:rPr>
          <w:b/>
          <w:sz w:val="16"/>
          <w:szCs w:val="16"/>
        </w:rPr>
      </w:pPr>
    </w:p>
    <w:p w14:paraId="138184BD" w14:textId="77777777" w:rsidR="00B8247D" w:rsidRPr="00B8247D" w:rsidRDefault="000C251A" w:rsidP="00B8247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B8247D">
        <w:rPr>
          <w:b/>
          <w:sz w:val="22"/>
          <w:szCs w:val="22"/>
        </w:rPr>
        <w:t>6</w:t>
      </w:r>
      <w:r w:rsidR="00DE6319">
        <w:rPr>
          <w:b/>
          <w:sz w:val="22"/>
          <w:szCs w:val="22"/>
        </w:rPr>
        <w:t xml:space="preserve"> </w:t>
      </w:r>
      <w:r w:rsidR="00B8247D">
        <w:rPr>
          <w:b/>
          <w:sz w:val="22"/>
          <w:szCs w:val="22"/>
        </w:rPr>
        <w:t>мая</w:t>
      </w:r>
      <w:r w:rsidR="00306441" w:rsidRPr="00CB5AAD">
        <w:rPr>
          <w:b/>
          <w:sz w:val="22"/>
          <w:szCs w:val="22"/>
        </w:rPr>
        <w:t xml:space="preserve"> 20</w:t>
      </w:r>
      <w:r w:rsidR="006B2F52">
        <w:rPr>
          <w:b/>
          <w:sz w:val="22"/>
          <w:szCs w:val="22"/>
        </w:rPr>
        <w:t>2</w:t>
      </w:r>
      <w:r w:rsidR="00B8247D">
        <w:rPr>
          <w:b/>
          <w:sz w:val="22"/>
          <w:szCs w:val="22"/>
        </w:rPr>
        <w:t>4</w:t>
      </w:r>
      <w:r w:rsidR="00306441" w:rsidRPr="00CB5AAD">
        <w:rPr>
          <w:sz w:val="22"/>
          <w:szCs w:val="22"/>
        </w:rPr>
        <w:t xml:space="preserve"> года в </w:t>
      </w:r>
      <w:r>
        <w:rPr>
          <w:sz w:val="22"/>
          <w:szCs w:val="22"/>
        </w:rPr>
        <w:t xml:space="preserve">Нижнекамском химико-технологическом институте </w:t>
      </w:r>
      <w:r w:rsidR="00306441" w:rsidRPr="00CB5AAD">
        <w:rPr>
          <w:sz w:val="22"/>
          <w:szCs w:val="22"/>
        </w:rPr>
        <w:t>проводится</w:t>
      </w:r>
      <w:r w:rsidR="00306441" w:rsidRPr="00E54FE8">
        <w:rPr>
          <w:sz w:val="20"/>
          <w:szCs w:val="22"/>
        </w:rPr>
        <w:t xml:space="preserve"> </w:t>
      </w:r>
      <w:r w:rsidR="00B8247D" w:rsidRPr="00B8247D">
        <w:rPr>
          <w:b/>
          <w:sz w:val="22"/>
          <w:szCs w:val="22"/>
        </w:rPr>
        <w:t xml:space="preserve">Всероссийская молодежная научно-практическая конференция </w:t>
      </w:r>
    </w:p>
    <w:p w14:paraId="7DA2841F" w14:textId="0EF4F13C" w:rsidR="00B8247D" w:rsidRPr="00B8247D" w:rsidRDefault="00B8247D" w:rsidP="00B8247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</w:t>
      </w:r>
      <w:r w:rsidRPr="00B8247D">
        <w:rPr>
          <w:b/>
          <w:sz w:val="22"/>
          <w:szCs w:val="22"/>
        </w:rPr>
        <w:t>м. А.Ш. Зиятдинова</w:t>
      </w:r>
      <w:r>
        <w:rPr>
          <w:b/>
          <w:sz w:val="22"/>
          <w:szCs w:val="22"/>
        </w:rPr>
        <w:t xml:space="preserve"> </w:t>
      </w:r>
      <w:r w:rsidRPr="00B8247D">
        <w:rPr>
          <w:b/>
          <w:sz w:val="22"/>
          <w:szCs w:val="22"/>
        </w:rPr>
        <w:t>«Актуальные проблемы нефтехимических и нефтеперерабатывающих предприятий»</w:t>
      </w:r>
    </w:p>
    <w:p w14:paraId="76783B47" w14:textId="0EA60E5B" w:rsidR="00306441" w:rsidRPr="00143D6F" w:rsidRDefault="00306441" w:rsidP="00B8247D">
      <w:pPr>
        <w:ind w:firstLine="709"/>
        <w:contextualSpacing/>
        <w:jc w:val="both"/>
        <w:rPr>
          <w:color w:val="000000"/>
          <w:spacing w:val="1"/>
          <w:sz w:val="16"/>
          <w:szCs w:val="16"/>
        </w:rPr>
      </w:pPr>
    </w:p>
    <w:p w14:paraId="7D8709DA" w14:textId="77777777" w:rsidR="00306441" w:rsidRPr="00303B24" w:rsidRDefault="00306441" w:rsidP="00306441">
      <w:pPr>
        <w:contextualSpacing/>
        <w:jc w:val="center"/>
        <w:rPr>
          <w:b/>
          <w:color w:val="000000"/>
          <w:spacing w:val="1"/>
          <w:sz w:val="22"/>
          <w:szCs w:val="22"/>
          <w:u w:val="single"/>
        </w:rPr>
      </w:pPr>
      <w:r w:rsidRPr="00303B24">
        <w:rPr>
          <w:b/>
          <w:color w:val="000000"/>
          <w:spacing w:val="1"/>
          <w:sz w:val="22"/>
          <w:szCs w:val="22"/>
          <w:u w:val="single"/>
        </w:rPr>
        <w:t>УСЛОВИЯ УЧАСТИЯ В КОНФЕРЕНЦИИ</w:t>
      </w:r>
    </w:p>
    <w:p w14:paraId="4091E229" w14:textId="77777777" w:rsidR="00306441" w:rsidRPr="00143D6F" w:rsidRDefault="00306441" w:rsidP="00306441">
      <w:pPr>
        <w:contextualSpacing/>
        <w:jc w:val="center"/>
        <w:rPr>
          <w:b/>
          <w:color w:val="000000"/>
          <w:spacing w:val="1"/>
          <w:sz w:val="16"/>
          <w:szCs w:val="16"/>
        </w:rPr>
      </w:pPr>
    </w:p>
    <w:p w14:paraId="48BFE39B" w14:textId="7B128606" w:rsidR="00306441" w:rsidRDefault="00306441" w:rsidP="00306441">
      <w:pPr>
        <w:ind w:firstLine="708"/>
        <w:contextualSpacing/>
        <w:jc w:val="both"/>
        <w:rPr>
          <w:color w:val="000000"/>
          <w:spacing w:val="1"/>
          <w:sz w:val="22"/>
          <w:szCs w:val="22"/>
        </w:rPr>
      </w:pPr>
      <w:r w:rsidRPr="00371329">
        <w:rPr>
          <w:sz w:val="22"/>
          <w:szCs w:val="22"/>
        </w:rPr>
        <w:t xml:space="preserve">Участниками Конференции могут быть </w:t>
      </w:r>
      <w:r w:rsidR="00326262" w:rsidRPr="00326262">
        <w:rPr>
          <w:sz w:val="22"/>
          <w:szCs w:val="22"/>
        </w:rPr>
        <w:t>обучающиеся 9-11 классов школ, студенты колледжей, институтов, университетов, аспиранты, молодые ученые и специалисты компаний и предприятий, занимающиеся научно-техническими и прикладными исследованиями, опытно-конструкторскими и проектными работами по тематическим направлениям Конференции в возрасте не старше 35 лет</w:t>
      </w:r>
      <w:r w:rsidR="00326262">
        <w:rPr>
          <w:sz w:val="22"/>
          <w:szCs w:val="22"/>
        </w:rPr>
        <w:t xml:space="preserve">. </w:t>
      </w:r>
      <w:r w:rsidRPr="001C42D8">
        <w:rPr>
          <w:color w:val="000000"/>
          <w:spacing w:val="1"/>
          <w:sz w:val="22"/>
          <w:szCs w:val="22"/>
        </w:rPr>
        <w:t xml:space="preserve">В представленных работах должны быть отражены: актуальность рассматриваемой проблемы, новизна проведенных исследований, личный вклад автора, практическая </w:t>
      </w:r>
      <w:r w:rsidR="00BB7659">
        <w:rPr>
          <w:color w:val="000000"/>
          <w:spacing w:val="1"/>
          <w:sz w:val="22"/>
          <w:szCs w:val="22"/>
        </w:rPr>
        <w:t>значимость</w:t>
      </w:r>
      <w:r w:rsidRPr="001C42D8">
        <w:rPr>
          <w:color w:val="000000"/>
          <w:spacing w:val="1"/>
          <w:sz w:val="22"/>
          <w:szCs w:val="22"/>
        </w:rPr>
        <w:t xml:space="preserve">, перспективы использования полученных результатов. </w:t>
      </w:r>
      <w:r w:rsidR="00BB7659" w:rsidRPr="00BB7659">
        <w:rPr>
          <w:color w:val="000000"/>
          <w:spacing w:val="1"/>
          <w:sz w:val="22"/>
          <w:szCs w:val="22"/>
        </w:rPr>
        <w:t>Победители в конкурсе на лучший доклад награждаются дипломами первой, второй и третьей степени и ценными призами.</w:t>
      </w:r>
    </w:p>
    <w:p w14:paraId="048B80F6" w14:textId="77777777" w:rsidR="00326262" w:rsidRPr="00326262" w:rsidRDefault="00326262" w:rsidP="00326262">
      <w:pPr>
        <w:ind w:firstLine="708"/>
        <w:contextualSpacing/>
        <w:jc w:val="both"/>
        <w:rPr>
          <w:b/>
          <w:color w:val="000000"/>
          <w:spacing w:val="1"/>
          <w:sz w:val="22"/>
          <w:szCs w:val="22"/>
        </w:rPr>
      </w:pPr>
      <w:r w:rsidRPr="00326262">
        <w:rPr>
          <w:b/>
          <w:color w:val="000000"/>
          <w:spacing w:val="1"/>
          <w:sz w:val="22"/>
          <w:szCs w:val="22"/>
        </w:rPr>
        <w:t xml:space="preserve">Для участия в работе конференции </w:t>
      </w:r>
      <w:r w:rsidRPr="00326262">
        <w:rPr>
          <w:color w:val="000000"/>
          <w:spacing w:val="1"/>
          <w:sz w:val="22"/>
          <w:szCs w:val="22"/>
        </w:rPr>
        <w:t>необходимо</w:t>
      </w:r>
      <w:r w:rsidRPr="00326262">
        <w:rPr>
          <w:b/>
          <w:color w:val="000000"/>
          <w:spacing w:val="1"/>
          <w:sz w:val="22"/>
          <w:szCs w:val="22"/>
        </w:rPr>
        <w:t>:</w:t>
      </w:r>
    </w:p>
    <w:p w14:paraId="296407D8" w14:textId="40680754" w:rsidR="00A14C6E" w:rsidRDefault="00A14C6E" w:rsidP="00143D6F">
      <w:pPr>
        <w:ind w:firstLine="708"/>
        <w:contextualSpacing/>
        <w:jc w:val="both"/>
        <w:rPr>
          <w:color w:val="000000"/>
          <w:spacing w:val="1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 xml:space="preserve">Прислать заявку (Приложение 1) и </w:t>
      </w:r>
      <w:r w:rsidR="00AF7F9C">
        <w:rPr>
          <w:color w:val="000000"/>
          <w:spacing w:val="1"/>
          <w:sz w:val="22"/>
          <w:szCs w:val="22"/>
        </w:rPr>
        <w:t>материалы для сборника</w:t>
      </w:r>
      <w:r w:rsidR="00326262" w:rsidRPr="00326262">
        <w:rPr>
          <w:color w:val="000000"/>
          <w:spacing w:val="1"/>
          <w:sz w:val="22"/>
          <w:szCs w:val="22"/>
        </w:rPr>
        <w:t xml:space="preserve"> (кажд</w:t>
      </w:r>
      <w:r w:rsidR="00AF7F9C">
        <w:rPr>
          <w:color w:val="000000"/>
          <w:spacing w:val="1"/>
          <w:sz w:val="22"/>
          <w:szCs w:val="22"/>
        </w:rPr>
        <w:t>ая работа</w:t>
      </w:r>
      <w:r w:rsidR="00326262" w:rsidRPr="00326262">
        <w:rPr>
          <w:color w:val="000000"/>
          <w:spacing w:val="1"/>
          <w:sz w:val="22"/>
          <w:szCs w:val="22"/>
        </w:rPr>
        <w:t xml:space="preserve"> регистрируется отдельно) на </w:t>
      </w:r>
      <w:r>
        <w:rPr>
          <w:color w:val="000000"/>
          <w:spacing w:val="1"/>
          <w:sz w:val="22"/>
          <w:szCs w:val="22"/>
        </w:rPr>
        <w:t xml:space="preserve">электронную почту </w:t>
      </w:r>
      <w:hyperlink r:id="rId7" w:history="1">
        <w:r w:rsidRPr="00E97CA5">
          <w:rPr>
            <w:rStyle w:val="a5"/>
            <w:spacing w:val="1"/>
            <w:sz w:val="22"/>
            <w:szCs w:val="22"/>
            <w:lang w:val="en-US"/>
          </w:rPr>
          <w:t>nauka</w:t>
        </w:r>
        <w:r w:rsidRPr="00A14C6E">
          <w:rPr>
            <w:rStyle w:val="a5"/>
            <w:spacing w:val="1"/>
            <w:sz w:val="22"/>
            <w:szCs w:val="22"/>
          </w:rPr>
          <w:t>@</w:t>
        </w:r>
        <w:r w:rsidRPr="00E97CA5">
          <w:rPr>
            <w:rStyle w:val="a5"/>
            <w:spacing w:val="1"/>
            <w:sz w:val="22"/>
            <w:szCs w:val="22"/>
            <w:lang w:val="en-US"/>
          </w:rPr>
          <w:t>nchti</w:t>
        </w:r>
        <w:r w:rsidRPr="00A14C6E">
          <w:rPr>
            <w:rStyle w:val="a5"/>
            <w:spacing w:val="1"/>
            <w:sz w:val="22"/>
            <w:szCs w:val="22"/>
          </w:rPr>
          <w:t>.</w:t>
        </w:r>
        <w:proofErr w:type="spellStart"/>
        <w:r w:rsidRPr="00E97CA5">
          <w:rPr>
            <w:rStyle w:val="a5"/>
            <w:spacing w:val="1"/>
            <w:sz w:val="22"/>
            <w:szCs w:val="22"/>
            <w:lang w:val="en-US"/>
          </w:rPr>
          <w:t>ru</w:t>
        </w:r>
        <w:proofErr w:type="spellEnd"/>
      </w:hyperlink>
      <w:r w:rsidRPr="00A14C6E">
        <w:rPr>
          <w:color w:val="000000"/>
          <w:spacing w:val="1"/>
          <w:sz w:val="22"/>
          <w:szCs w:val="22"/>
        </w:rPr>
        <w:t xml:space="preserve"> </w:t>
      </w:r>
      <w:r w:rsidRPr="00450569">
        <w:rPr>
          <w:b/>
          <w:spacing w:val="1"/>
          <w:sz w:val="22"/>
          <w:szCs w:val="22"/>
        </w:rPr>
        <w:t xml:space="preserve">до </w:t>
      </w:r>
      <w:r w:rsidR="00450569" w:rsidRPr="00450569">
        <w:rPr>
          <w:b/>
          <w:spacing w:val="1"/>
          <w:sz w:val="22"/>
          <w:szCs w:val="22"/>
        </w:rPr>
        <w:t>3</w:t>
      </w:r>
      <w:r w:rsidR="00B8247D" w:rsidRPr="00450569">
        <w:rPr>
          <w:b/>
          <w:spacing w:val="1"/>
          <w:sz w:val="22"/>
          <w:szCs w:val="22"/>
        </w:rPr>
        <w:t xml:space="preserve"> мая</w:t>
      </w:r>
      <w:r w:rsidRPr="00450569">
        <w:rPr>
          <w:b/>
          <w:spacing w:val="1"/>
          <w:sz w:val="22"/>
          <w:szCs w:val="22"/>
        </w:rPr>
        <w:t xml:space="preserve"> 202</w:t>
      </w:r>
      <w:r w:rsidR="00B8247D" w:rsidRPr="00450569">
        <w:rPr>
          <w:b/>
          <w:spacing w:val="1"/>
          <w:sz w:val="22"/>
          <w:szCs w:val="22"/>
        </w:rPr>
        <w:t xml:space="preserve">4 </w:t>
      </w:r>
      <w:r w:rsidRPr="00A14C6E">
        <w:rPr>
          <w:b/>
          <w:color w:val="000000"/>
          <w:spacing w:val="1"/>
          <w:sz w:val="22"/>
          <w:szCs w:val="22"/>
        </w:rPr>
        <w:t>г.</w:t>
      </w:r>
      <w:r>
        <w:rPr>
          <w:b/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включительно.</w:t>
      </w:r>
      <w:r w:rsidR="00143D6F">
        <w:rPr>
          <w:color w:val="000000"/>
          <w:spacing w:val="1"/>
          <w:sz w:val="22"/>
          <w:szCs w:val="22"/>
        </w:rPr>
        <w:t xml:space="preserve"> </w:t>
      </w:r>
      <w:r w:rsidR="00143D6F" w:rsidRPr="00143D6F">
        <w:rPr>
          <w:color w:val="000000"/>
          <w:spacing w:val="1"/>
          <w:sz w:val="22"/>
          <w:szCs w:val="22"/>
        </w:rPr>
        <w:t>Один участник может подать не более одной заявки на секцию, в целом не более трех заявок.</w:t>
      </w:r>
    </w:p>
    <w:p w14:paraId="71EE0B63" w14:textId="5B13B049" w:rsidR="00825F87" w:rsidRPr="00825F87" w:rsidRDefault="00825F87" w:rsidP="00143D6F">
      <w:pPr>
        <w:ind w:firstLine="708"/>
        <w:contextualSpacing/>
        <w:jc w:val="both"/>
        <w:rPr>
          <w:color w:val="000000"/>
          <w:spacing w:val="1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 xml:space="preserve">Положение о конференции и информационное сообщение размещены на сайте НХТИ </w:t>
      </w:r>
      <w:hyperlink r:id="rId8" w:history="1">
        <w:r w:rsidRPr="009E0549">
          <w:rPr>
            <w:rStyle w:val="a5"/>
            <w:spacing w:val="1"/>
            <w:sz w:val="22"/>
            <w:szCs w:val="22"/>
            <w:lang w:val="en-US"/>
          </w:rPr>
          <w:t>www</w:t>
        </w:r>
        <w:r w:rsidRPr="009E0549">
          <w:rPr>
            <w:rStyle w:val="a5"/>
            <w:spacing w:val="1"/>
            <w:sz w:val="22"/>
            <w:szCs w:val="22"/>
          </w:rPr>
          <w:t>.</w:t>
        </w:r>
        <w:proofErr w:type="spellStart"/>
        <w:r w:rsidRPr="009E0549">
          <w:rPr>
            <w:rStyle w:val="a5"/>
            <w:spacing w:val="1"/>
            <w:sz w:val="22"/>
            <w:szCs w:val="22"/>
            <w:lang w:val="en-US"/>
          </w:rPr>
          <w:t>nchti</w:t>
        </w:r>
        <w:proofErr w:type="spellEnd"/>
        <w:r w:rsidRPr="009E0549">
          <w:rPr>
            <w:rStyle w:val="a5"/>
            <w:spacing w:val="1"/>
            <w:sz w:val="22"/>
            <w:szCs w:val="22"/>
          </w:rPr>
          <w:t>.</w:t>
        </w:r>
        <w:proofErr w:type="spellStart"/>
        <w:r w:rsidRPr="009E0549">
          <w:rPr>
            <w:rStyle w:val="a5"/>
            <w:spacing w:val="1"/>
            <w:sz w:val="22"/>
            <w:szCs w:val="22"/>
            <w:lang w:val="en-US"/>
          </w:rPr>
          <w:t>ru</w:t>
        </w:r>
        <w:proofErr w:type="spellEnd"/>
      </w:hyperlink>
    </w:p>
    <w:p w14:paraId="7EBFA80D" w14:textId="77777777" w:rsidR="00825F87" w:rsidRPr="00825F87" w:rsidRDefault="00825F87" w:rsidP="00143D6F">
      <w:pPr>
        <w:ind w:firstLine="708"/>
        <w:contextualSpacing/>
        <w:jc w:val="both"/>
        <w:rPr>
          <w:color w:val="000000"/>
          <w:spacing w:val="1"/>
          <w:sz w:val="22"/>
          <w:szCs w:val="22"/>
        </w:rPr>
      </w:pPr>
    </w:p>
    <w:p w14:paraId="45F9E1DA" w14:textId="77777777" w:rsidR="00143D6F" w:rsidRPr="00143D6F" w:rsidRDefault="00143D6F" w:rsidP="00143D6F">
      <w:pPr>
        <w:ind w:firstLine="708"/>
        <w:contextualSpacing/>
        <w:jc w:val="both"/>
        <w:rPr>
          <w:color w:val="000000"/>
          <w:spacing w:val="1"/>
          <w:sz w:val="16"/>
          <w:szCs w:val="16"/>
        </w:rPr>
      </w:pPr>
    </w:p>
    <w:p w14:paraId="7D8DA868" w14:textId="77777777" w:rsidR="00A14C6E" w:rsidRPr="00C7238C" w:rsidRDefault="00A14C6E" w:rsidP="00A14C6E">
      <w:pPr>
        <w:suppressAutoHyphens w:val="0"/>
        <w:jc w:val="center"/>
        <w:rPr>
          <w:b/>
          <w:sz w:val="22"/>
          <w:szCs w:val="22"/>
        </w:rPr>
      </w:pPr>
      <w:r w:rsidRPr="00C7238C">
        <w:rPr>
          <w:b/>
          <w:sz w:val="22"/>
          <w:szCs w:val="22"/>
        </w:rPr>
        <w:t>ВАЖНЫЕ</w:t>
      </w:r>
      <w:r w:rsidRPr="00825F87">
        <w:rPr>
          <w:b/>
          <w:sz w:val="22"/>
          <w:szCs w:val="22"/>
        </w:rPr>
        <w:t xml:space="preserve"> </w:t>
      </w:r>
      <w:r w:rsidRPr="00C7238C">
        <w:rPr>
          <w:b/>
          <w:sz w:val="22"/>
          <w:szCs w:val="22"/>
        </w:rPr>
        <w:t>ДАТЫ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504"/>
        <w:gridCol w:w="2072"/>
      </w:tblGrid>
      <w:tr w:rsidR="00A14C6E" w:rsidRPr="00C7238C" w14:paraId="46BDEF9D" w14:textId="77777777" w:rsidTr="00805622">
        <w:tc>
          <w:tcPr>
            <w:tcW w:w="5529" w:type="dxa"/>
          </w:tcPr>
          <w:p w14:paraId="3186BA3B" w14:textId="77777777" w:rsidR="00A14C6E" w:rsidRPr="00C7238C" w:rsidRDefault="00A14C6E" w:rsidP="00805622">
            <w:pPr>
              <w:contextualSpacing/>
            </w:pPr>
            <w:r w:rsidRPr="00C7238C">
              <w:t xml:space="preserve">Регистрация, представление тезисов докладов авторов </w:t>
            </w:r>
          </w:p>
        </w:tc>
        <w:tc>
          <w:tcPr>
            <w:tcW w:w="2077" w:type="dxa"/>
          </w:tcPr>
          <w:p w14:paraId="18A32B39" w14:textId="7632D3D1" w:rsidR="00A14C6E" w:rsidRPr="00450569" w:rsidRDefault="00A14C6E" w:rsidP="00450569">
            <w:pPr>
              <w:contextualSpacing/>
            </w:pPr>
            <w:r w:rsidRPr="00450569">
              <w:t>до 0</w:t>
            </w:r>
            <w:r w:rsidR="00450569" w:rsidRPr="00450569">
              <w:t>3</w:t>
            </w:r>
            <w:r w:rsidRPr="00450569">
              <w:t>.0</w:t>
            </w:r>
            <w:r w:rsidR="00B8247D" w:rsidRPr="00450569">
              <w:t>5</w:t>
            </w:r>
            <w:r w:rsidRPr="00450569">
              <w:t>.202</w:t>
            </w:r>
            <w:r w:rsidR="00B8247D" w:rsidRPr="00450569">
              <w:t>4</w:t>
            </w:r>
            <w:r w:rsidRPr="00450569">
              <w:t xml:space="preserve"> г.</w:t>
            </w:r>
          </w:p>
        </w:tc>
      </w:tr>
      <w:tr w:rsidR="00A14C6E" w:rsidRPr="00C7238C" w14:paraId="39C15779" w14:textId="77777777" w:rsidTr="00805622">
        <w:tc>
          <w:tcPr>
            <w:tcW w:w="5529" w:type="dxa"/>
          </w:tcPr>
          <w:p w14:paraId="7F9E45EE" w14:textId="77777777" w:rsidR="00A14C6E" w:rsidRPr="00C7238C" w:rsidRDefault="00A14C6E" w:rsidP="00805622">
            <w:pPr>
              <w:contextualSpacing/>
            </w:pPr>
            <w:r w:rsidRPr="00C7238C">
              <w:t>Рецензирование представленных материалов</w:t>
            </w:r>
          </w:p>
        </w:tc>
        <w:tc>
          <w:tcPr>
            <w:tcW w:w="2077" w:type="dxa"/>
          </w:tcPr>
          <w:p w14:paraId="75EDAAE0" w14:textId="058D42B0" w:rsidR="00A14C6E" w:rsidRPr="00450569" w:rsidRDefault="00A14C6E" w:rsidP="00B8247D">
            <w:pPr>
              <w:contextualSpacing/>
            </w:pPr>
            <w:r w:rsidRPr="00450569">
              <w:t xml:space="preserve">до </w:t>
            </w:r>
            <w:r w:rsidR="00143D6F" w:rsidRPr="00450569">
              <w:t>08</w:t>
            </w:r>
            <w:r w:rsidRPr="00450569">
              <w:t>.0</w:t>
            </w:r>
            <w:r w:rsidR="00B8247D" w:rsidRPr="00450569">
              <w:t>5</w:t>
            </w:r>
            <w:r w:rsidRPr="00450569">
              <w:t>.202</w:t>
            </w:r>
            <w:r w:rsidR="00B8247D" w:rsidRPr="00450569">
              <w:t>4</w:t>
            </w:r>
            <w:r w:rsidRPr="00450569">
              <w:t xml:space="preserve"> г.</w:t>
            </w:r>
          </w:p>
        </w:tc>
      </w:tr>
      <w:tr w:rsidR="00A14C6E" w:rsidRPr="00C7238C" w14:paraId="6D0231EC" w14:textId="77777777" w:rsidTr="00805622">
        <w:tc>
          <w:tcPr>
            <w:tcW w:w="5529" w:type="dxa"/>
          </w:tcPr>
          <w:p w14:paraId="49459FCA" w14:textId="77777777" w:rsidR="00A14C6E" w:rsidRPr="00C7238C" w:rsidRDefault="00A14C6E" w:rsidP="00805622">
            <w:pPr>
              <w:contextualSpacing/>
            </w:pPr>
            <w:r w:rsidRPr="00C7238C">
              <w:t>Рассылка приглашений на конференцию</w:t>
            </w:r>
          </w:p>
        </w:tc>
        <w:tc>
          <w:tcPr>
            <w:tcW w:w="2077" w:type="dxa"/>
          </w:tcPr>
          <w:p w14:paraId="0F0FD244" w14:textId="74C1AE43" w:rsidR="00A14C6E" w:rsidRPr="00450569" w:rsidRDefault="00A14C6E" w:rsidP="00B8247D">
            <w:pPr>
              <w:contextualSpacing/>
            </w:pPr>
            <w:r w:rsidRPr="00450569">
              <w:t>до 10.0</w:t>
            </w:r>
            <w:r w:rsidR="00B8247D" w:rsidRPr="00450569">
              <w:t>5</w:t>
            </w:r>
            <w:r w:rsidRPr="00450569">
              <w:t>.202</w:t>
            </w:r>
            <w:r w:rsidR="00B8247D" w:rsidRPr="00450569">
              <w:t>4</w:t>
            </w:r>
            <w:r w:rsidRPr="00450569">
              <w:t xml:space="preserve"> г.</w:t>
            </w:r>
          </w:p>
        </w:tc>
      </w:tr>
      <w:tr w:rsidR="00A14C6E" w:rsidRPr="00E348CA" w14:paraId="6CB57386" w14:textId="77777777" w:rsidTr="00805622">
        <w:tc>
          <w:tcPr>
            <w:tcW w:w="7606" w:type="dxa"/>
            <w:gridSpan w:val="2"/>
          </w:tcPr>
          <w:p w14:paraId="084225EC" w14:textId="077DCA87" w:rsidR="00A14C6E" w:rsidRPr="00C7238C" w:rsidRDefault="00A14C6E" w:rsidP="00034928">
            <w:pPr>
              <w:contextualSpacing/>
              <w:jc w:val="center"/>
              <w:rPr>
                <w:b/>
              </w:rPr>
            </w:pPr>
            <w:r w:rsidRPr="00C7238C">
              <w:rPr>
                <w:b/>
              </w:rPr>
              <w:t xml:space="preserve">Работа конференции </w:t>
            </w:r>
            <w:r>
              <w:rPr>
                <w:b/>
              </w:rPr>
              <w:t>1</w:t>
            </w:r>
            <w:r w:rsidR="00034928">
              <w:rPr>
                <w:b/>
              </w:rPr>
              <w:t>6 мая 2024</w:t>
            </w:r>
            <w:r w:rsidRPr="00C7238C">
              <w:rPr>
                <w:b/>
              </w:rPr>
              <w:t xml:space="preserve"> г.</w:t>
            </w:r>
          </w:p>
        </w:tc>
      </w:tr>
    </w:tbl>
    <w:p w14:paraId="081DBCA4" w14:textId="77777777" w:rsidR="00A14C6E" w:rsidRPr="00143D6F" w:rsidRDefault="00A14C6E" w:rsidP="00A14C6E">
      <w:pPr>
        <w:ind w:firstLine="284"/>
        <w:jc w:val="center"/>
        <w:rPr>
          <w:b/>
          <w:sz w:val="16"/>
          <w:szCs w:val="16"/>
          <w:highlight w:val="yellow"/>
          <w:vertAlign w:val="subscript"/>
        </w:rPr>
      </w:pPr>
    </w:p>
    <w:p w14:paraId="77DA94D9" w14:textId="77777777" w:rsidR="00A14C6E" w:rsidRPr="00344A68" w:rsidRDefault="00A14C6E" w:rsidP="00A14C6E">
      <w:pPr>
        <w:ind w:firstLine="284"/>
        <w:jc w:val="center"/>
        <w:rPr>
          <w:b/>
          <w:sz w:val="22"/>
          <w:szCs w:val="22"/>
          <w:u w:val="single"/>
        </w:rPr>
      </w:pPr>
      <w:r w:rsidRPr="00344A68">
        <w:rPr>
          <w:b/>
          <w:sz w:val="22"/>
          <w:szCs w:val="22"/>
          <w:u w:val="single"/>
        </w:rPr>
        <w:t>СЕКЦИИ КОНФЕРЕНЦИИ:</w:t>
      </w:r>
    </w:p>
    <w:p w14:paraId="178D4EA8" w14:textId="77777777" w:rsidR="00A14C6E" w:rsidRPr="00143D6F" w:rsidRDefault="00A14C6E" w:rsidP="00A14C6E">
      <w:pPr>
        <w:ind w:firstLine="284"/>
        <w:jc w:val="center"/>
        <w:rPr>
          <w:b/>
          <w:sz w:val="16"/>
          <w:szCs w:val="16"/>
        </w:rPr>
      </w:pPr>
    </w:p>
    <w:p w14:paraId="230F4665" w14:textId="77777777" w:rsidR="00192A65" w:rsidRDefault="00192A65" w:rsidP="00A14C6E">
      <w:pPr>
        <w:jc w:val="both"/>
        <w:rPr>
          <w:color w:val="000000" w:themeColor="text1"/>
          <w:spacing w:val="1"/>
          <w:sz w:val="22"/>
          <w:szCs w:val="22"/>
        </w:rPr>
      </w:pPr>
      <w:r>
        <w:rPr>
          <w:color w:val="000000" w:themeColor="text1"/>
          <w:spacing w:val="1"/>
          <w:sz w:val="22"/>
          <w:szCs w:val="22"/>
        </w:rPr>
        <w:t>Секция 1 «</w:t>
      </w:r>
      <w:r w:rsidR="000C0EA0">
        <w:rPr>
          <w:color w:val="000000" w:themeColor="text1"/>
          <w:spacing w:val="1"/>
          <w:sz w:val="22"/>
          <w:szCs w:val="22"/>
        </w:rPr>
        <w:t>Химические технологии нефтехимии и нефтепереработки</w:t>
      </w:r>
      <w:r>
        <w:rPr>
          <w:color w:val="000000" w:themeColor="text1"/>
          <w:spacing w:val="1"/>
          <w:sz w:val="22"/>
          <w:szCs w:val="22"/>
        </w:rPr>
        <w:t>»</w:t>
      </w:r>
    </w:p>
    <w:p w14:paraId="1C0C4F7C" w14:textId="66962ADF" w:rsidR="00A14C6E" w:rsidRPr="00344A68" w:rsidRDefault="00A14C6E" w:rsidP="00A14C6E">
      <w:pPr>
        <w:jc w:val="both"/>
        <w:rPr>
          <w:color w:val="000000" w:themeColor="text1"/>
          <w:spacing w:val="1"/>
          <w:sz w:val="22"/>
          <w:szCs w:val="22"/>
        </w:rPr>
      </w:pPr>
      <w:r w:rsidRPr="00344A68">
        <w:rPr>
          <w:color w:val="000000" w:themeColor="text1"/>
          <w:spacing w:val="1"/>
          <w:sz w:val="22"/>
          <w:szCs w:val="22"/>
        </w:rPr>
        <w:t>Секция</w:t>
      </w:r>
      <w:r w:rsidR="00517D8E">
        <w:rPr>
          <w:color w:val="000000" w:themeColor="text1"/>
          <w:spacing w:val="1"/>
          <w:sz w:val="22"/>
          <w:szCs w:val="22"/>
        </w:rPr>
        <w:t xml:space="preserve"> </w:t>
      </w:r>
      <w:r w:rsidR="00192A65">
        <w:rPr>
          <w:color w:val="000000" w:themeColor="text1"/>
          <w:spacing w:val="1"/>
          <w:sz w:val="22"/>
          <w:szCs w:val="22"/>
        </w:rPr>
        <w:t>2</w:t>
      </w:r>
      <w:r w:rsidRPr="00344A68">
        <w:rPr>
          <w:color w:val="000000" w:themeColor="text1"/>
          <w:spacing w:val="1"/>
          <w:sz w:val="22"/>
          <w:szCs w:val="22"/>
        </w:rPr>
        <w:t xml:space="preserve"> «</w:t>
      </w:r>
      <w:r w:rsidR="00192A65">
        <w:rPr>
          <w:color w:val="000000" w:themeColor="text1"/>
          <w:spacing w:val="1"/>
          <w:sz w:val="22"/>
          <w:szCs w:val="22"/>
        </w:rPr>
        <w:t>Информационные технологии, автоматизация и управление в нефтехимии и нефтепереработке</w:t>
      </w:r>
      <w:r w:rsidRPr="00344A68">
        <w:rPr>
          <w:color w:val="000000" w:themeColor="text1"/>
          <w:spacing w:val="1"/>
          <w:sz w:val="22"/>
          <w:szCs w:val="22"/>
        </w:rPr>
        <w:t xml:space="preserve">» </w:t>
      </w:r>
    </w:p>
    <w:p w14:paraId="1F5203C4" w14:textId="77777777" w:rsidR="00A14C6E" w:rsidRPr="00344A68" w:rsidRDefault="00A14C6E" w:rsidP="00A14C6E">
      <w:pPr>
        <w:jc w:val="both"/>
        <w:rPr>
          <w:color w:val="000000" w:themeColor="text1"/>
          <w:spacing w:val="1"/>
          <w:sz w:val="22"/>
          <w:szCs w:val="22"/>
        </w:rPr>
      </w:pPr>
      <w:r w:rsidRPr="00344A68">
        <w:rPr>
          <w:color w:val="000000" w:themeColor="text1"/>
          <w:spacing w:val="1"/>
          <w:sz w:val="22"/>
          <w:szCs w:val="22"/>
        </w:rPr>
        <w:t>Секция</w:t>
      </w:r>
      <w:r>
        <w:rPr>
          <w:color w:val="000000" w:themeColor="text1"/>
          <w:spacing w:val="1"/>
          <w:sz w:val="22"/>
          <w:szCs w:val="22"/>
        </w:rPr>
        <w:t xml:space="preserve"> </w:t>
      </w:r>
      <w:r w:rsidR="00192A65">
        <w:rPr>
          <w:color w:val="000000" w:themeColor="text1"/>
          <w:spacing w:val="1"/>
          <w:sz w:val="22"/>
          <w:szCs w:val="22"/>
        </w:rPr>
        <w:t>3</w:t>
      </w:r>
      <w:r w:rsidRPr="00344A68">
        <w:rPr>
          <w:color w:val="000000" w:themeColor="text1"/>
          <w:spacing w:val="1"/>
          <w:sz w:val="22"/>
          <w:szCs w:val="22"/>
        </w:rPr>
        <w:t xml:space="preserve"> «</w:t>
      </w:r>
      <w:r w:rsidR="00192A65">
        <w:rPr>
          <w:color w:val="000000" w:themeColor="text1"/>
          <w:spacing w:val="1"/>
          <w:sz w:val="22"/>
          <w:szCs w:val="22"/>
        </w:rPr>
        <w:t>Электро- и теплоэнергетика</w:t>
      </w:r>
      <w:r w:rsidRPr="00344A68">
        <w:rPr>
          <w:color w:val="000000" w:themeColor="text1"/>
          <w:spacing w:val="1"/>
          <w:sz w:val="22"/>
          <w:szCs w:val="22"/>
        </w:rPr>
        <w:t xml:space="preserve">» </w:t>
      </w:r>
    </w:p>
    <w:p w14:paraId="28674721" w14:textId="77777777" w:rsidR="00A14C6E" w:rsidRPr="00344A68" w:rsidRDefault="00A14C6E" w:rsidP="00A14C6E">
      <w:pPr>
        <w:jc w:val="both"/>
        <w:rPr>
          <w:color w:val="000000" w:themeColor="text1"/>
          <w:spacing w:val="1"/>
          <w:sz w:val="22"/>
          <w:szCs w:val="22"/>
        </w:rPr>
      </w:pPr>
      <w:r w:rsidRPr="00344A68">
        <w:rPr>
          <w:color w:val="000000" w:themeColor="text1"/>
          <w:spacing w:val="1"/>
          <w:sz w:val="22"/>
          <w:szCs w:val="22"/>
        </w:rPr>
        <w:t xml:space="preserve">Секция </w:t>
      </w:r>
      <w:r w:rsidR="00192A65">
        <w:rPr>
          <w:color w:val="000000" w:themeColor="text1"/>
          <w:spacing w:val="1"/>
          <w:sz w:val="22"/>
          <w:szCs w:val="22"/>
        </w:rPr>
        <w:t>4</w:t>
      </w:r>
      <w:r>
        <w:rPr>
          <w:color w:val="000000" w:themeColor="text1"/>
          <w:spacing w:val="1"/>
          <w:sz w:val="22"/>
          <w:szCs w:val="22"/>
        </w:rPr>
        <w:t xml:space="preserve"> </w:t>
      </w:r>
      <w:r w:rsidRPr="00344A68">
        <w:rPr>
          <w:color w:val="000000" w:themeColor="text1"/>
          <w:spacing w:val="1"/>
          <w:sz w:val="22"/>
          <w:szCs w:val="22"/>
        </w:rPr>
        <w:t>«</w:t>
      </w:r>
      <w:r w:rsidR="006C6E99">
        <w:rPr>
          <w:color w:val="000000" w:themeColor="text1"/>
          <w:spacing w:val="1"/>
          <w:sz w:val="22"/>
          <w:szCs w:val="22"/>
        </w:rPr>
        <w:t>Машины и аппараты химических производств</w:t>
      </w:r>
      <w:r w:rsidRPr="00344A68">
        <w:rPr>
          <w:color w:val="000000" w:themeColor="text1"/>
          <w:spacing w:val="1"/>
          <w:sz w:val="22"/>
          <w:szCs w:val="22"/>
        </w:rPr>
        <w:t xml:space="preserve">» </w:t>
      </w:r>
    </w:p>
    <w:p w14:paraId="1D20770F" w14:textId="79869F30" w:rsidR="00A14C6E" w:rsidRPr="00344A68" w:rsidRDefault="00A14C6E" w:rsidP="00A14C6E">
      <w:pPr>
        <w:jc w:val="both"/>
        <w:rPr>
          <w:color w:val="000000" w:themeColor="text1"/>
          <w:spacing w:val="1"/>
          <w:sz w:val="22"/>
          <w:szCs w:val="22"/>
        </w:rPr>
      </w:pPr>
      <w:r w:rsidRPr="00344A68">
        <w:rPr>
          <w:color w:val="000000" w:themeColor="text1"/>
          <w:spacing w:val="1"/>
          <w:sz w:val="22"/>
          <w:szCs w:val="22"/>
        </w:rPr>
        <w:lastRenderedPageBreak/>
        <w:t xml:space="preserve">Секция </w:t>
      </w:r>
      <w:r w:rsidR="00192A65">
        <w:rPr>
          <w:color w:val="000000" w:themeColor="text1"/>
          <w:spacing w:val="1"/>
          <w:sz w:val="22"/>
          <w:szCs w:val="22"/>
        </w:rPr>
        <w:t>5</w:t>
      </w:r>
      <w:r>
        <w:rPr>
          <w:color w:val="000000" w:themeColor="text1"/>
          <w:spacing w:val="1"/>
          <w:sz w:val="22"/>
          <w:szCs w:val="22"/>
        </w:rPr>
        <w:t xml:space="preserve"> </w:t>
      </w:r>
      <w:r w:rsidRPr="00344A68">
        <w:rPr>
          <w:color w:val="000000" w:themeColor="text1"/>
          <w:spacing w:val="1"/>
          <w:sz w:val="22"/>
          <w:szCs w:val="22"/>
        </w:rPr>
        <w:t>«</w:t>
      </w:r>
      <w:r w:rsidR="006C6E99">
        <w:rPr>
          <w:color w:val="000000" w:themeColor="text1"/>
          <w:spacing w:val="1"/>
          <w:sz w:val="22"/>
          <w:szCs w:val="22"/>
        </w:rPr>
        <w:t>Промышленная безопасность, охрана труда и защита окружающей среды</w:t>
      </w:r>
      <w:r w:rsidR="00B8247D">
        <w:rPr>
          <w:color w:val="000000" w:themeColor="text1"/>
          <w:spacing w:val="1"/>
          <w:sz w:val="22"/>
          <w:szCs w:val="22"/>
        </w:rPr>
        <w:t xml:space="preserve"> и биотехнологии</w:t>
      </w:r>
      <w:r w:rsidRPr="00344A68">
        <w:rPr>
          <w:color w:val="000000" w:themeColor="text1"/>
          <w:spacing w:val="1"/>
          <w:sz w:val="22"/>
          <w:szCs w:val="22"/>
        </w:rPr>
        <w:t>»</w:t>
      </w:r>
    </w:p>
    <w:p w14:paraId="01844B87" w14:textId="77777777" w:rsidR="00326262" w:rsidRDefault="00A14C6E" w:rsidP="006C6E99">
      <w:pPr>
        <w:jc w:val="both"/>
        <w:rPr>
          <w:color w:val="000000" w:themeColor="text1"/>
          <w:spacing w:val="1"/>
          <w:sz w:val="22"/>
          <w:szCs w:val="22"/>
        </w:rPr>
      </w:pPr>
      <w:r w:rsidRPr="00344A68">
        <w:rPr>
          <w:color w:val="000000" w:themeColor="text1"/>
          <w:spacing w:val="1"/>
          <w:sz w:val="22"/>
          <w:szCs w:val="22"/>
        </w:rPr>
        <w:t xml:space="preserve">Секция </w:t>
      </w:r>
      <w:r w:rsidR="00192A65">
        <w:rPr>
          <w:color w:val="000000" w:themeColor="text1"/>
          <w:spacing w:val="1"/>
          <w:sz w:val="22"/>
          <w:szCs w:val="22"/>
        </w:rPr>
        <w:t>6</w:t>
      </w:r>
      <w:r w:rsidR="006C6E99">
        <w:rPr>
          <w:color w:val="000000" w:themeColor="text1"/>
          <w:spacing w:val="1"/>
          <w:sz w:val="22"/>
          <w:szCs w:val="22"/>
        </w:rPr>
        <w:t xml:space="preserve"> </w:t>
      </w:r>
      <w:r w:rsidRPr="00344A68">
        <w:rPr>
          <w:color w:val="000000" w:themeColor="text1"/>
          <w:spacing w:val="1"/>
          <w:sz w:val="22"/>
          <w:szCs w:val="22"/>
        </w:rPr>
        <w:t>«</w:t>
      </w:r>
      <w:r w:rsidRPr="00344A68">
        <w:rPr>
          <w:sz w:val="22"/>
          <w:szCs w:val="22"/>
        </w:rPr>
        <w:t>Э</w:t>
      </w:r>
      <w:r w:rsidR="006C6E99">
        <w:rPr>
          <w:sz w:val="22"/>
          <w:szCs w:val="22"/>
        </w:rPr>
        <w:t>кономика и управление на предприятиях нефтехимической и нефтеперерабатывающей промышленности</w:t>
      </w:r>
      <w:r w:rsidRPr="00344A68">
        <w:rPr>
          <w:color w:val="000000" w:themeColor="text1"/>
          <w:spacing w:val="1"/>
          <w:sz w:val="22"/>
          <w:szCs w:val="22"/>
        </w:rPr>
        <w:t xml:space="preserve">» </w:t>
      </w:r>
    </w:p>
    <w:p w14:paraId="4B521BAF" w14:textId="2A9A92A7" w:rsidR="00A223CB" w:rsidRDefault="00B8247D" w:rsidP="006C6E99">
      <w:pPr>
        <w:jc w:val="both"/>
        <w:rPr>
          <w:color w:val="000000" w:themeColor="text1"/>
          <w:spacing w:val="1"/>
          <w:sz w:val="22"/>
          <w:szCs w:val="22"/>
        </w:rPr>
      </w:pPr>
      <w:r>
        <w:rPr>
          <w:color w:val="000000" w:themeColor="text1"/>
          <w:spacing w:val="1"/>
          <w:sz w:val="22"/>
          <w:szCs w:val="22"/>
        </w:rPr>
        <w:t xml:space="preserve">Секция 7 </w:t>
      </w:r>
      <w:r w:rsidRPr="00017D99">
        <w:rPr>
          <w:rFonts w:eastAsia="Calibri"/>
        </w:rPr>
        <w:t>«Межкультурная коммуникация и перевод в бизнесе нефтехимии и нефтепереработки»</w:t>
      </w:r>
    </w:p>
    <w:p w14:paraId="06F8E80A" w14:textId="5E6A4DA7" w:rsidR="00B8247D" w:rsidRDefault="00B8247D" w:rsidP="006C6E99">
      <w:pPr>
        <w:jc w:val="both"/>
        <w:rPr>
          <w:rFonts w:eastAsia="Calibri"/>
        </w:rPr>
      </w:pPr>
      <w:r>
        <w:rPr>
          <w:color w:val="000000" w:themeColor="text1"/>
          <w:spacing w:val="1"/>
          <w:sz w:val="22"/>
          <w:szCs w:val="22"/>
        </w:rPr>
        <w:t xml:space="preserve">Секция 8 </w:t>
      </w:r>
      <w:r>
        <w:rPr>
          <w:rFonts w:eastAsia="Calibri"/>
        </w:rPr>
        <w:t>«Научно-техническое творчество школьников»</w:t>
      </w:r>
    </w:p>
    <w:p w14:paraId="2F31E772" w14:textId="77777777" w:rsidR="00B8247D" w:rsidRPr="001C42D8" w:rsidRDefault="00B8247D" w:rsidP="006C6E99">
      <w:pPr>
        <w:jc w:val="both"/>
        <w:rPr>
          <w:color w:val="000000"/>
          <w:spacing w:val="1"/>
          <w:sz w:val="22"/>
          <w:szCs w:val="22"/>
        </w:rPr>
      </w:pPr>
    </w:p>
    <w:p w14:paraId="27FCF7C5" w14:textId="77777777" w:rsidR="0099030A" w:rsidRPr="00EB2501" w:rsidRDefault="0099030A" w:rsidP="0099030A">
      <w:pPr>
        <w:suppressAutoHyphens w:val="0"/>
        <w:jc w:val="center"/>
        <w:rPr>
          <w:b/>
          <w:spacing w:val="1"/>
          <w:sz w:val="22"/>
          <w:szCs w:val="22"/>
          <w:u w:val="single"/>
        </w:rPr>
      </w:pPr>
      <w:r w:rsidRPr="00EB2501">
        <w:rPr>
          <w:b/>
          <w:spacing w:val="1"/>
          <w:sz w:val="22"/>
          <w:szCs w:val="22"/>
          <w:u w:val="single"/>
        </w:rPr>
        <w:t>СТОИМОСТЬ УЧАСТИЯ</w:t>
      </w:r>
    </w:p>
    <w:p w14:paraId="2EBA14CA" w14:textId="77777777" w:rsidR="0099030A" w:rsidRPr="00EB2501" w:rsidRDefault="0099030A" w:rsidP="0099030A">
      <w:pPr>
        <w:suppressAutoHyphens w:val="0"/>
        <w:jc w:val="center"/>
        <w:rPr>
          <w:b/>
          <w:spacing w:val="1"/>
          <w:sz w:val="22"/>
          <w:szCs w:val="22"/>
        </w:rPr>
      </w:pPr>
    </w:p>
    <w:p w14:paraId="33BC4327" w14:textId="77777777" w:rsidR="00A3199E" w:rsidRPr="00290F26" w:rsidRDefault="00290F26" w:rsidP="00290F26">
      <w:pPr>
        <w:ind w:firstLine="708"/>
        <w:contextualSpacing/>
        <w:jc w:val="both"/>
        <w:rPr>
          <w:color w:val="000000"/>
          <w:spacing w:val="1"/>
          <w:sz w:val="22"/>
          <w:szCs w:val="22"/>
          <w:highlight w:val="yellow"/>
          <w:u w:val="single"/>
        </w:rPr>
      </w:pPr>
      <w:r>
        <w:rPr>
          <w:color w:val="000000"/>
          <w:spacing w:val="1"/>
          <w:sz w:val="22"/>
          <w:szCs w:val="22"/>
        </w:rPr>
        <w:t xml:space="preserve">Участие в Конференции </w:t>
      </w:r>
      <w:r w:rsidRPr="00290F26">
        <w:rPr>
          <w:b/>
          <w:color w:val="000000"/>
          <w:spacing w:val="1"/>
          <w:sz w:val="22"/>
          <w:szCs w:val="22"/>
          <w:u w:val="single"/>
        </w:rPr>
        <w:t>бесплатное</w:t>
      </w:r>
      <w:r>
        <w:rPr>
          <w:color w:val="000000"/>
          <w:spacing w:val="1"/>
          <w:sz w:val="22"/>
          <w:szCs w:val="22"/>
        </w:rPr>
        <w:t xml:space="preserve">. </w:t>
      </w:r>
      <w:r w:rsidR="00C7238C" w:rsidRPr="001C42D8">
        <w:rPr>
          <w:color w:val="000000" w:themeColor="text1"/>
          <w:sz w:val="22"/>
        </w:rPr>
        <w:t>Командировочные расходы (проезд, проживание</w:t>
      </w:r>
      <w:r w:rsidR="00C7238C" w:rsidRPr="008917C8">
        <w:rPr>
          <w:color w:val="000000" w:themeColor="text1"/>
          <w:sz w:val="22"/>
        </w:rPr>
        <w:t>)</w:t>
      </w:r>
      <w:r w:rsidR="00C7238C" w:rsidRPr="008917C8">
        <w:rPr>
          <w:i/>
          <w:color w:val="000000" w:themeColor="text1"/>
          <w:sz w:val="22"/>
        </w:rPr>
        <w:t xml:space="preserve"> </w:t>
      </w:r>
      <w:r w:rsidR="00C7238C" w:rsidRPr="00290F26">
        <w:rPr>
          <w:b/>
          <w:color w:val="000000" w:themeColor="text1"/>
          <w:sz w:val="22"/>
          <w:u w:val="single"/>
        </w:rPr>
        <w:t>за счет направляющей стороны.</w:t>
      </w:r>
    </w:p>
    <w:p w14:paraId="58690ABB" w14:textId="77777777" w:rsidR="00C7238C" w:rsidRPr="00290F26" w:rsidRDefault="00C7238C" w:rsidP="001C42D8">
      <w:pPr>
        <w:contextualSpacing/>
        <w:rPr>
          <w:color w:val="000000"/>
          <w:spacing w:val="1"/>
          <w:sz w:val="22"/>
          <w:szCs w:val="22"/>
          <w:highlight w:val="yellow"/>
          <w:u w:val="single"/>
        </w:rPr>
      </w:pPr>
    </w:p>
    <w:p w14:paraId="50CD806C" w14:textId="77777777" w:rsidR="00306441" w:rsidRPr="00CC1647" w:rsidRDefault="00306441" w:rsidP="00090D9E">
      <w:pPr>
        <w:suppressAutoHyphens w:val="0"/>
        <w:jc w:val="center"/>
        <w:rPr>
          <w:b/>
          <w:sz w:val="22"/>
          <w:szCs w:val="22"/>
          <w:u w:val="single"/>
        </w:rPr>
      </w:pPr>
      <w:r w:rsidRPr="00CC1647">
        <w:rPr>
          <w:b/>
          <w:sz w:val="22"/>
          <w:szCs w:val="22"/>
          <w:u w:val="single"/>
        </w:rPr>
        <w:t xml:space="preserve">ТРЕБОВАНИЯ К ОФОРМЛЕНИЮ </w:t>
      </w:r>
      <w:r w:rsidR="003A0911" w:rsidRPr="00CC1647">
        <w:rPr>
          <w:b/>
          <w:sz w:val="22"/>
          <w:szCs w:val="22"/>
          <w:u w:val="single"/>
        </w:rPr>
        <w:t>МАТЕРИАЛОВ</w:t>
      </w:r>
      <w:r w:rsidRPr="00CC1647">
        <w:rPr>
          <w:b/>
          <w:sz w:val="22"/>
          <w:szCs w:val="22"/>
          <w:u w:val="single"/>
        </w:rPr>
        <w:t xml:space="preserve"> ДОКЛАДА</w:t>
      </w:r>
    </w:p>
    <w:p w14:paraId="76C49CED" w14:textId="77777777" w:rsidR="00416BA2" w:rsidRPr="00E348CA" w:rsidRDefault="00416BA2" w:rsidP="00090D9E">
      <w:pPr>
        <w:suppressAutoHyphens w:val="0"/>
        <w:jc w:val="center"/>
        <w:rPr>
          <w:b/>
          <w:sz w:val="22"/>
          <w:szCs w:val="22"/>
          <w:highlight w:val="yellow"/>
          <w:u w:val="single"/>
        </w:rPr>
      </w:pPr>
    </w:p>
    <w:p w14:paraId="6FC52D4D" w14:textId="77777777" w:rsidR="00A3199E" w:rsidRDefault="00A3199E" w:rsidP="00A3199E">
      <w:pPr>
        <w:shd w:val="clear" w:color="auto" w:fill="FFFFFF"/>
        <w:ind w:firstLine="709"/>
        <w:jc w:val="both"/>
        <w:rPr>
          <w:rStyle w:val="cs1b16eeb5"/>
          <w:sz w:val="22"/>
        </w:rPr>
      </w:pPr>
      <w:r w:rsidRPr="00A3199E">
        <w:rPr>
          <w:spacing w:val="-4"/>
          <w:sz w:val="22"/>
        </w:rPr>
        <w:t xml:space="preserve">Материалы доклада </w:t>
      </w:r>
      <w:r w:rsidRPr="00A3199E">
        <w:rPr>
          <w:spacing w:val="-6"/>
          <w:sz w:val="22"/>
        </w:rPr>
        <w:t xml:space="preserve">НЕ БОЛЕЕ </w:t>
      </w:r>
      <w:r w:rsidR="00290F26">
        <w:rPr>
          <w:spacing w:val="-6"/>
          <w:sz w:val="22"/>
        </w:rPr>
        <w:t>5</w:t>
      </w:r>
      <w:r w:rsidRPr="00A3199E">
        <w:rPr>
          <w:spacing w:val="-6"/>
          <w:sz w:val="22"/>
        </w:rPr>
        <w:t xml:space="preserve"> страниц</w:t>
      </w:r>
      <w:r w:rsidRPr="00A3199E">
        <w:rPr>
          <w:spacing w:val="-4"/>
          <w:sz w:val="22"/>
        </w:rPr>
        <w:t xml:space="preserve"> формата А4 в </w:t>
      </w:r>
      <w:r w:rsidRPr="00A3199E">
        <w:rPr>
          <w:spacing w:val="-4"/>
          <w:sz w:val="22"/>
          <w:lang w:val="en-US"/>
        </w:rPr>
        <w:t>Microsoft</w:t>
      </w:r>
      <w:r w:rsidRPr="00A3199E">
        <w:rPr>
          <w:spacing w:val="-4"/>
          <w:sz w:val="22"/>
        </w:rPr>
        <w:t xml:space="preserve"> </w:t>
      </w:r>
      <w:r w:rsidRPr="00A3199E">
        <w:rPr>
          <w:spacing w:val="-4"/>
          <w:sz w:val="22"/>
          <w:lang w:val="en-US"/>
        </w:rPr>
        <w:t>Word</w:t>
      </w:r>
      <w:r w:rsidRPr="00A3199E">
        <w:rPr>
          <w:spacing w:val="-4"/>
          <w:sz w:val="22"/>
        </w:rPr>
        <w:t xml:space="preserve">, шрифт - </w:t>
      </w:r>
      <w:proofErr w:type="spellStart"/>
      <w:r w:rsidRPr="00A3199E">
        <w:rPr>
          <w:spacing w:val="-4"/>
          <w:sz w:val="22"/>
        </w:rPr>
        <w:t>Times</w:t>
      </w:r>
      <w:proofErr w:type="spellEnd"/>
      <w:r w:rsidRPr="00A3199E">
        <w:rPr>
          <w:spacing w:val="-4"/>
          <w:sz w:val="22"/>
        </w:rPr>
        <w:t xml:space="preserve"> </w:t>
      </w:r>
      <w:proofErr w:type="spellStart"/>
      <w:r w:rsidRPr="00A3199E">
        <w:rPr>
          <w:spacing w:val="-4"/>
          <w:sz w:val="22"/>
        </w:rPr>
        <w:t>New</w:t>
      </w:r>
      <w:proofErr w:type="spellEnd"/>
      <w:r w:rsidRPr="00A3199E">
        <w:rPr>
          <w:spacing w:val="-4"/>
          <w:sz w:val="22"/>
        </w:rPr>
        <w:t xml:space="preserve"> </w:t>
      </w:r>
      <w:proofErr w:type="spellStart"/>
      <w:r w:rsidRPr="00A3199E">
        <w:rPr>
          <w:spacing w:val="-4"/>
          <w:sz w:val="22"/>
        </w:rPr>
        <w:t>Roman</w:t>
      </w:r>
      <w:proofErr w:type="spellEnd"/>
      <w:r w:rsidRPr="00A3199E">
        <w:rPr>
          <w:spacing w:val="-4"/>
          <w:sz w:val="22"/>
        </w:rPr>
        <w:t xml:space="preserve">, межстрочный интервал </w:t>
      </w:r>
      <w:r w:rsidRPr="00A3199E">
        <w:rPr>
          <w:i/>
          <w:spacing w:val="-4"/>
          <w:sz w:val="22"/>
        </w:rPr>
        <w:t>минимум</w:t>
      </w:r>
      <w:r w:rsidRPr="00A3199E">
        <w:rPr>
          <w:spacing w:val="-4"/>
          <w:sz w:val="22"/>
        </w:rPr>
        <w:t xml:space="preserve"> – 18</w:t>
      </w:r>
      <w:r w:rsidR="00073043">
        <w:rPr>
          <w:spacing w:val="-4"/>
          <w:sz w:val="22"/>
        </w:rPr>
        <w:t xml:space="preserve"> </w:t>
      </w:r>
      <w:proofErr w:type="spellStart"/>
      <w:r w:rsidRPr="00A3199E">
        <w:rPr>
          <w:spacing w:val="-4"/>
          <w:sz w:val="22"/>
        </w:rPr>
        <w:t>пт</w:t>
      </w:r>
      <w:proofErr w:type="spellEnd"/>
      <w:r w:rsidRPr="00A3199E">
        <w:rPr>
          <w:spacing w:val="-4"/>
          <w:sz w:val="22"/>
        </w:rPr>
        <w:t xml:space="preserve">; </w:t>
      </w:r>
      <w:r w:rsidR="00073043">
        <w:rPr>
          <w:spacing w:val="-4"/>
          <w:sz w:val="22"/>
        </w:rPr>
        <w:t xml:space="preserve">интервал до и после абзаца – 0; </w:t>
      </w:r>
      <w:r w:rsidRPr="00A3199E">
        <w:rPr>
          <w:spacing w:val="-4"/>
          <w:sz w:val="22"/>
        </w:rPr>
        <w:t xml:space="preserve">форматирование - </w:t>
      </w:r>
      <w:r w:rsidRPr="00A3199E">
        <w:rPr>
          <w:i/>
          <w:spacing w:val="-4"/>
          <w:sz w:val="22"/>
        </w:rPr>
        <w:t>по ширине</w:t>
      </w:r>
      <w:r w:rsidRPr="00A3199E">
        <w:rPr>
          <w:spacing w:val="-4"/>
          <w:sz w:val="22"/>
        </w:rPr>
        <w:t>; поля верхнее – 2,5 см; нижнее – 2 см, левое – 3 см, правое – 2 см (</w:t>
      </w:r>
      <w:r w:rsidRPr="00A3199E">
        <w:rPr>
          <w:rStyle w:val="cs1b16eeb5"/>
          <w:i/>
          <w:sz w:val="22"/>
        </w:rPr>
        <w:t>вкладка Разметка страницы Поля Обычное</w:t>
      </w:r>
      <w:r w:rsidRPr="00A3199E">
        <w:rPr>
          <w:rStyle w:val="cs1b16eeb5"/>
          <w:sz w:val="22"/>
        </w:rPr>
        <w:t>).</w:t>
      </w:r>
    </w:p>
    <w:p w14:paraId="7A67D0E4" w14:textId="77777777" w:rsidR="00A3199E" w:rsidRPr="00A3199E" w:rsidRDefault="00A3199E" w:rsidP="00A3199E">
      <w:pPr>
        <w:shd w:val="clear" w:color="auto" w:fill="FFFFFF"/>
        <w:ind w:firstLine="709"/>
        <w:jc w:val="both"/>
        <w:rPr>
          <w:rStyle w:val="cs1b16eeb5"/>
          <w:sz w:val="22"/>
        </w:rPr>
      </w:pPr>
      <w:r w:rsidRPr="00A3199E">
        <w:rPr>
          <w:rStyle w:val="cs1b16eeb5"/>
          <w:sz w:val="22"/>
        </w:rPr>
        <w:t>Графики, диаграммы</w:t>
      </w:r>
      <w:r w:rsidR="00290F26">
        <w:rPr>
          <w:rStyle w:val="cs1b16eeb5"/>
          <w:sz w:val="22"/>
        </w:rPr>
        <w:t>,</w:t>
      </w:r>
      <w:r w:rsidRPr="00A3199E">
        <w:rPr>
          <w:rStyle w:val="cs1b16eeb5"/>
          <w:sz w:val="22"/>
        </w:rPr>
        <w:t xml:space="preserve"> формулы (</w:t>
      </w:r>
      <w:r w:rsidRPr="00A3199E">
        <w:rPr>
          <w:rStyle w:val="cs1b16eeb5"/>
          <w:sz w:val="22"/>
          <w:lang w:val="en-US"/>
        </w:rPr>
        <w:t>MS</w:t>
      </w:r>
      <w:r w:rsidRPr="00A3199E">
        <w:rPr>
          <w:rStyle w:val="cs1b16eeb5"/>
          <w:sz w:val="22"/>
        </w:rPr>
        <w:t xml:space="preserve"> </w:t>
      </w:r>
      <w:r w:rsidRPr="00A3199E">
        <w:rPr>
          <w:rStyle w:val="cs1b16eeb5"/>
          <w:sz w:val="22"/>
          <w:lang w:val="en-US"/>
        </w:rPr>
        <w:t>Equation</w:t>
      </w:r>
      <w:r w:rsidRPr="00A3199E">
        <w:rPr>
          <w:rStyle w:val="cs1b16eeb5"/>
          <w:sz w:val="22"/>
        </w:rPr>
        <w:t xml:space="preserve"> 3,0</w:t>
      </w:r>
      <w:r w:rsidRPr="00A3199E">
        <w:rPr>
          <w:sz w:val="22"/>
        </w:rPr>
        <w:t xml:space="preserve"> или </w:t>
      </w:r>
      <w:proofErr w:type="spellStart"/>
      <w:r w:rsidRPr="00A3199E">
        <w:rPr>
          <w:sz w:val="22"/>
        </w:rPr>
        <w:t>MathType</w:t>
      </w:r>
      <w:proofErr w:type="spellEnd"/>
      <w:r w:rsidRPr="00A3199E">
        <w:rPr>
          <w:rStyle w:val="cs1b16eeb5"/>
          <w:sz w:val="22"/>
        </w:rPr>
        <w:t>),</w:t>
      </w:r>
      <w:r w:rsidRPr="00A3199E">
        <w:rPr>
          <w:sz w:val="22"/>
        </w:rPr>
        <w:t xml:space="preserve"> рисунки и другие графические объекты</w:t>
      </w:r>
      <w:r w:rsidRPr="00A3199E">
        <w:rPr>
          <w:spacing w:val="-6"/>
          <w:sz w:val="22"/>
        </w:rPr>
        <w:t xml:space="preserve"> </w:t>
      </w:r>
      <w:r w:rsidRPr="00A3199E">
        <w:rPr>
          <w:sz w:val="22"/>
        </w:rPr>
        <w:t>должны</w:t>
      </w:r>
      <w:r w:rsidRPr="00A3199E">
        <w:rPr>
          <w:spacing w:val="-7"/>
          <w:sz w:val="22"/>
        </w:rPr>
        <w:t xml:space="preserve"> </w:t>
      </w:r>
      <w:r w:rsidRPr="00A3199E">
        <w:rPr>
          <w:sz w:val="22"/>
        </w:rPr>
        <w:t>быть</w:t>
      </w:r>
      <w:r w:rsidRPr="00A3199E">
        <w:rPr>
          <w:spacing w:val="-5"/>
          <w:sz w:val="22"/>
        </w:rPr>
        <w:t xml:space="preserve"> </w:t>
      </w:r>
      <w:r w:rsidRPr="00A3199E">
        <w:rPr>
          <w:sz w:val="22"/>
        </w:rPr>
        <w:t>в</w:t>
      </w:r>
      <w:r w:rsidRPr="00A3199E">
        <w:rPr>
          <w:spacing w:val="-6"/>
          <w:sz w:val="22"/>
        </w:rPr>
        <w:t xml:space="preserve"> </w:t>
      </w:r>
      <w:r w:rsidRPr="00A3199E">
        <w:rPr>
          <w:sz w:val="22"/>
        </w:rPr>
        <w:t>формате</w:t>
      </w:r>
      <w:r w:rsidRPr="00A3199E">
        <w:rPr>
          <w:spacing w:val="-7"/>
          <w:sz w:val="22"/>
        </w:rPr>
        <w:t xml:space="preserve"> </w:t>
      </w:r>
      <w:r w:rsidRPr="00A3199E">
        <w:rPr>
          <w:sz w:val="22"/>
        </w:rPr>
        <w:t>JPEG,</w:t>
      </w:r>
      <w:r w:rsidRPr="00A3199E">
        <w:rPr>
          <w:spacing w:val="-6"/>
          <w:sz w:val="22"/>
        </w:rPr>
        <w:t xml:space="preserve"> </w:t>
      </w:r>
      <w:r w:rsidRPr="00A3199E">
        <w:rPr>
          <w:sz w:val="22"/>
        </w:rPr>
        <w:t>JPG</w:t>
      </w:r>
      <w:r w:rsidRPr="00A3199E">
        <w:rPr>
          <w:rStyle w:val="cs1b16eeb5"/>
          <w:sz w:val="22"/>
        </w:rPr>
        <w:t xml:space="preserve">. Абзацный отступ 1,25. </w:t>
      </w:r>
    </w:p>
    <w:p w14:paraId="7BC5A6A6" w14:textId="77777777" w:rsidR="003E62FF" w:rsidRPr="00A3199E" w:rsidRDefault="003E62FF" w:rsidP="003E62FF">
      <w:pPr>
        <w:pStyle w:val="a8"/>
        <w:ind w:firstLine="709"/>
        <w:jc w:val="both"/>
        <w:rPr>
          <w:sz w:val="22"/>
          <w:szCs w:val="24"/>
        </w:rPr>
      </w:pPr>
      <w:r w:rsidRPr="00A3199E">
        <w:rPr>
          <w:sz w:val="22"/>
          <w:szCs w:val="24"/>
        </w:rPr>
        <w:t xml:space="preserve">Материалы принимаются на русском </w:t>
      </w:r>
      <w:r w:rsidR="000C0EA0">
        <w:rPr>
          <w:sz w:val="22"/>
          <w:szCs w:val="24"/>
        </w:rPr>
        <w:t>языке</w:t>
      </w:r>
      <w:r w:rsidRPr="00A3199E">
        <w:rPr>
          <w:sz w:val="22"/>
          <w:szCs w:val="24"/>
        </w:rPr>
        <w:t>.</w:t>
      </w:r>
    </w:p>
    <w:p w14:paraId="689716D4" w14:textId="77777777" w:rsidR="003E62FF" w:rsidRPr="00A3199E" w:rsidRDefault="003E62FF" w:rsidP="003E62FF">
      <w:pPr>
        <w:pStyle w:val="a6"/>
        <w:numPr>
          <w:ilvl w:val="0"/>
          <w:numId w:val="12"/>
        </w:numPr>
        <w:shd w:val="clear" w:color="auto" w:fill="FFFFFF"/>
        <w:suppressAutoHyphens w:val="0"/>
        <w:ind w:left="0" w:firstLine="709"/>
        <w:jc w:val="both"/>
        <w:rPr>
          <w:spacing w:val="-4"/>
          <w:sz w:val="22"/>
        </w:rPr>
      </w:pPr>
      <w:r w:rsidRPr="00A3199E">
        <w:rPr>
          <w:spacing w:val="-4"/>
          <w:sz w:val="22"/>
        </w:rPr>
        <w:t xml:space="preserve">Название </w:t>
      </w:r>
      <w:r w:rsidRPr="00A3199E">
        <w:rPr>
          <w:sz w:val="22"/>
        </w:rPr>
        <w:t>(выравнивание по центру заглавными жирными буквами</w:t>
      </w:r>
      <w:r w:rsidRPr="00A3199E">
        <w:rPr>
          <w:b/>
          <w:sz w:val="22"/>
        </w:rPr>
        <w:t xml:space="preserve">, шрифт – 14 </w:t>
      </w:r>
      <w:proofErr w:type="spellStart"/>
      <w:r w:rsidRPr="00A3199E">
        <w:rPr>
          <w:b/>
          <w:sz w:val="22"/>
        </w:rPr>
        <w:t>пт</w:t>
      </w:r>
      <w:proofErr w:type="spellEnd"/>
      <w:r w:rsidRPr="00A3199E">
        <w:rPr>
          <w:sz w:val="22"/>
        </w:rPr>
        <w:t>).</w:t>
      </w:r>
    </w:p>
    <w:p w14:paraId="0753ABD8" w14:textId="77777777" w:rsidR="003E62FF" w:rsidRPr="00A3199E" w:rsidRDefault="003E62FF" w:rsidP="003E62FF">
      <w:pPr>
        <w:pStyle w:val="a6"/>
        <w:numPr>
          <w:ilvl w:val="0"/>
          <w:numId w:val="12"/>
        </w:numPr>
        <w:shd w:val="clear" w:color="auto" w:fill="FFFFFF"/>
        <w:suppressAutoHyphens w:val="0"/>
        <w:ind w:left="0" w:firstLine="709"/>
        <w:jc w:val="both"/>
        <w:rPr>
          <w:spacing w:val="-4"/>
          <w:sz w:val="22"/>
        </w:rPr>
      </w:pPr>
      <w:r w:rsidRPr="00A3199E">
        <w:rPr>
          <w:spacing w:val="-4"/>
          <w:sz w:val="22"/>
        </w:rPr>
        <w:t xml:space="preserve">Сведения об авторах и научном руководителе: </w:t>
      </w:r>
      <w:r>
        <w:rPr>
          <w:spacing w:val="-4"/>
          <w:sz w:val="22"/>
        </w:rPr>
        <w:t>инициалы</w:t>
      </w:r>
      <w:r w:rsidRPr="00A3199E">
        <w:rPr>
          <w:spacing w:val="-4"/>
          <w:sz w:val="22"/>
        </w:rPr>
        <w:t>, фамилия, автора (авторов), место учебы/работы автора (авторов), город, контактная информация (</w:t>
      </w:r>
      <w:r w:rsidRPr="00A3199E">
        <w:rPr>
          <w:spacing w:val="-4"/>
          <w:sz w:val="22"/>
          <w:lang w:val="en-US"/>
        </w:rPr>
        <w:t>e</w:t>
      </w:r>
      <w:r w:rsidRPr="00A3199E">
        <w:rPr>
          <w:spacing w:val="-4"/>
          <w:sz w:val="22"/>
        </w:rPr>
        <w:t>-</w:t>
      </w:r>
      <w:r w:rsidRPr="00A3199E">
        <w:rPr>
          <w:spacing w:val="-4"/>
          <w:sz w:val="22"/>
          <w:lang w:val="en-US"/>
        </w:rPr>
        <w:t>mail</w:t>
      </w:r>
      <w:r w:rsidRPr="00A3199E">
        <w:rPr>
          <w:spacing w:val="-4"/>
          <w:sz w:val="22"/>
        </w:rPr>
        <w:t xml:space="preserve">) автора (авторов) </w:t>
      </w:r>
      <w:r w:rsidRPr="00A3199E">
        <w:rPr>
          <w:sz w:val="22"/>
        </w:rPr>
        <w:t>(</w:t>
      </w:r>
      <w:r w:rsidRPr="00A3199E">
        <w:rPr>
          <w:b/>
          <w:sz w:val="22"/>
        </w:rPr>
        <w:t xml:space="preserve">шрифт – 12 </w:t>
      </w:r>
      <w:proofErr w:type="spellStart"/>
      <w:r w:rsidRPr="00A3199E">
        <w:rPr>
          <w:b/>
          <w:sz w:val="22"/>
        </w:rPr>
        <w:t>пт</w:t>
      </w:r>
      <w:proofErr w:type="spellEnd"/>
      <w:r w:rsidRPr="00A3199E">
        <w:rPr>
          <w:sz w:val="22"/>
        </w:rPr>
        <w:t>)</w:t>
      </w:r>
      <w:r w:rsidRPr="00A3199E">
        <w:rPr>
          <w:spacing w:val="-4"/>
          <w:sz w:val="22"/>
        </w:rPr>
        <w:t xml:space="preserve">. </w:t>
      </w:r>
    </w:p>
    <w:p w14:paraId="2FF4355E" w14:textId="77777777" w:rsidR="003E62FF" w:rsidRDefault="003E62FF" w:rsidP="003E62FF">
      <w:pPr>
        <w:pStyle w:val="a6"/>
        <w:numPr>
          <w:ilvl w:val="0"/>
          <w:numId w:val="12"/>
        </w:numPr>
        <w:shd w:val="clear" w:color="auto" w:fill="FFFFFF"/>
        <w:suppressAutoHyphens w:val="0"/>
        <w:ind w:left="0" w:firstLine="709"/>
        <w:jc w:val="both"/>
        <w:rPr>
          <w:spacing w:val="-4"/>
          <w:sz w:val="22"/>
        </w:rPr>
      </w:pPr>
      <w:r w:rsidRPr="00A3199E">
        <w:rPr>
          <w:spacing w:val="-4"/>
          <w:sz w:val="22"/>
        </w:rPr>
        <w:t>Аннотация</w:t>
      </w:r>
      <w:r>
        <w:rPr>
          <w:spacing w:val="-4"/>
          <w:sz w:val="22"/>
        </w:rPr>
        <w:t xml:space="preserve"> </w:t>
      </w:r>
      <w:r w:rsidRPr="00A3199E">
        <w:rPr>
          <w:rStyle w:val="cs1b16eeb5"/>
          <w:sz w:val="22"/>
        </w:rPr>
        <w:t>(</w:t>
      </w:r>
      <w:r w:rsidRPr="009B1B76">
        <w:rPr>
          <w:b/>
          <w:sz w:val="22"/>
        </w:rPr>
        <w:t xml:space="preserve">шрифт – 12 </w:t>
      </w:r>
      <w:proofErr w:type="spellStart"/>
      <w:r w:rsidRPr="009B1B76">
        <w:rPr>
          <w:b/>
          <w:sz w:val="22"/>
        </w:rPr>
        <w:t>пт</w:t>
      </w:r>
      <w:proofErr w:type="spellEnd"/>
      <w:r w:rsidRPr="00A3199E">
        <w:rPr>
          <w:sz w:val="22"/>
        </w:rPr>
        <w:t>)</w:t>
      </w:r>
    </w:p>
    <w:p w14:paraId="46B01DF5" w14:textId="77777777" w:rsidR="003E62FF" w:rsidRPr="00A3199E" w:rsidRDefault="003E62FF" w:rsidP="003E62FF">
      <w:pPr>
        <w:pStyle w:val="a6"/>
        <w:numPr>
          <w:ilvl w:val="0"/>
          <w:numId w:val="12"/>
        </w:numPr>
        <w:shd w:val="clear" w:color="auto" w:fill="FFFFFF"/>
        <w:suppressAutoHyphens w:val="0"/>
        <w:ind w:left="0" w:firstLine="709"/>
        <w:jc w:val="both"/>
        <w:rPr>
          <w:spacing w:val="-4"/>
          <w:sz w:val="22"/>
        </w:rPr>
      </w:pPr>
      <w:r w:rsidRPr="00A3199E">
        <w:rPr>
          <w:spacing w:val="-4"/>
          <w:sz w:val="22"/>
        </w:rPr>
        <w:t>К</w:t>
      </w:r>
      <w:r w:rsidRPr="00A3199E">
        <w:rPr>
          <w:rStyle w:val="cs1b16eeb5"/>
          <w:sz w:val="22"/>
        </w:rPr>
        <w:t>лючевые слова, не более 10, через запятую (</w:t>
      </w:r>
      <w:r w:rsidRPr="009B1B76">
        <w:rPr>
          <w:b/>
          <w:sz w:val="22"/>
        </w:rPr>
        <w:t xml:space="preserve">шрифт – 12 </w:t>
      </w:r>
      <w:proofErr w:type="spellStart"/>
      <w:r w:rsidRPr="009B1B76">
        <w:rPr>
          <w:b/>
          <w:sz w:val="22"/>
        </w:rPr>
        <w:t>пт</w:t>
      </w:r>
      <w:proofErr w:type="spellEnd"/>
      <w:r w:rsidRPr="00A3199E">
        <w:rPr>
          <w:sz w:val="22"/>
        </w:rPr>
        <w:t>)</w:t>
      </w:r>
      <w:r w:rsidRPr="00A3199E">
        <w:rPr>
          <w:spacing w:val="-4"/>
          <w:sz w:val="22"/>
        </w:rPr>
        <w:t xml:space="preserve"> </w:t>
      </w:r>
    </w:p>
    <w:p w14:paraId="6D7A0C6E" w14:textId="77777777" w:rsidR="003E62FF" w:rsidRPr="00A3199E" w:rsidRDefault="003E62FF" w:rsidP="003E62FF">
      <w:pPr>
        <w:pStyle w:val="a6"/>
        <w:widowControl w:val="0"/>
        <w:numPr>
          <w:ilvl w:val="0"/>
          <w:numId w:val="12"/>
        </w:numPr>
        <w:tabs>
          <w:tab w:val="left" w:pos="0"/>
        </w:tabs>
        <w:suppressAutoHyphens w:val="0"/>
        <w:ind w:left="0" w:firstLine="709"/>
        <w:jc w:val="both"/>
        <w:rPr>
          <w:sz w:val="22"/>
        </w:rPr>
      </w:pPr>
      <w:r w:rsidRPr="00A3199E">
        <w:rPr>
          <w:sz w:val="22"/>
        </w:rPr>
        <w:t>Подрисуночные</w:t>
      </w:r>
      <w:r w:rsidRPr="00A3199E">
        <w:rPr>
          <w:spacing w:val="16"/>
          <w:sz w:val="22"/>
        </w:rPr>
        <w:t xml:space="preserve"> </w:t>
      </w:r>
      <w:r w:rsidRPr="00A3199E">
        <w:rPr>
          <w:sz w:val="22"/>
        </w:rPr>
        <w:t>надписи</w:t>
      </w:r>
      <w:r w:rsidRPr="00A3199E">
        <w:rPr>
          <w:spacing w:val="20"/>
          <w:sz w:val="22"/>
        </w:rPr>
        <w:t xml:space="preserve"> </w:t>
      </w:r>
      <w:r w:rsidRPr="00A3199E">
        <w:rPr>
          <w:sz w:val="22"/>
        </w:rPr>
        <w:t>(</w:t>
      </w:r>
      <w:r w:rsidRPr="009B1B76">
        <w:rPr>
          <w:b/>
          <w:sz w:val="22"/>
        </w:rPr>
        <w:t>шрифт</w:t>
      </w:r>
      <w:r w:rsidRPr="009B1B76">
        <w:rPr>
          <w:b/>
          <w:spacing w:val="24"/>
          <w:sz w:val="22"/>
        </w:rPr>
        <w:t xml:space="preserve"> </w:t>
      </w:r>
      <w:r w:rsidRPr="009B1B76">
        <w:rPr>
          <w:b/>
          <w:sz w:val="22"/>
        </w:rPr>
        <w:t>–</w:t>
      </w:r>
      <w:r w:rsidRPr="009B1B76">
        <w:rPr>
          <w:b/>
          <w:spacing w:val="17"/>
          <w:sz w:val="22"/>
        </w:rPr>
        <w:t xml:space="preserve"> </w:t>
      </w:r>
      <w:r w:rsidRPr="009B1B76">
        <w:rPr>
          <w:b/>
          <w:sz w:val="22"/>
        </w:rPr>
        <w:t>12</w:t>
      </w:r>
      <w:r w:rsidRPr="009B1B76">
        <w:rPr>
          <w:b/>
          <w:spacing w:val="18"/>
          <w:sz w:val="22"/>
        </w:rPr>
        <w:t xml:space="preserve"> </w:t>
      </w:r>
      <w:proofErr w:type="spellStart"/>
      <w:r w:rsidRPr="009B1B76">
        <w:rPr>
          <w:b/>
          <w:sz w:val="22"/>
        </w:rPr>
        <w:t>пт</w:t>
      </w:r>
      <w:proofErr w:type="spellEnd"/>
      <w:r w:rsidRPr="00A3199E">
        <w:rPr>
          <w:sz w:val="22"/>
        </w:rPr>
        <w:t>).</w:t>
      </w:r>
      <w:r w:rsidRPr="00A3199E">
        <w:rPr>
          <w:spacing w:val="16"/>
          <w:sz w:val="22"/>
        </w:rPr>
        <w:t xml:space="preserve"> </w:t>
      </w:r>
      <w:r w:rsidRPr="00A3199E">
        <w:rPr>
          <w:sz w:val="22"/>
        </w:rPr>
        <w:t>Если</w:t>
      </w:r>
      <w:r w:rsidRPr="00A3199E">
        <w:rPr>
          <w:spacing w:val="20"/>
          <w:sz w:val="22"/>
        </w:rPr>
        <w:t xml:space="preserve"> </w:t>
      </w:r>
      <w:r w:rsidRPr="00A3199E">
        <w:rPr>
          <w:sz w:val="22"/>
        </w:rPr>
        <w:t>рисунок</w:t>
      </w:r>
      <w:r w:rsidRPr="00A3199E">
        <w:rPr>
          <w:spacing w:val="20"/>
          <w:sz w:val="22"/>
        </w:rPr>
        <w:t xml:space="preserve"> </w:t>
      </w:r>
      <w:r w:rsidRPr="00A3199E">
        <w:rPr>
          <w:sz w:val="22"/>
        </w:rPr>
        <w:t>один,</w:t>
      </w:r>
      <w:r w:rsidRPr="00A3199E">
        <w:rPr>
          <w:spacing w:val="19"/>
          <w:sz w:val="22"/>
        </w:rPr>
        <w:t xml:space="preserve"> </w:t>
      </w:r>
      <w:r w:rsidRPr="00A3199E">
        <w:rPr>
          <w:sz w:val="22"/>
        </w:rPr>
        <w:t>то</w:t>
      </w:r>
      <w:r w:rsidRPr="00A3199E">
        <w:rPr>
          <w:spacing w:val="15"/>
          <w:sz w:val="22"/>
        </w:rPr>
        <w:t xml:space="preserve"> </w:t>
      </w:r>
      <w:r w:rsidRPr="00A3199E">
        <w:rPr>
          <w:sz w:val="22"/>
        </w:rPr>
        <w:t>в</w:t>
      </w:r>
      <w:r w:rsidRPr="00A3199E">
        <w:rPr>
          <w:spacing w:val="18"/>
          <w:sz w:val="22"/>
        </w:rPr>
        <w:t xml:space="preserve"> </w:t>
      </w:r>
      <w:r w:rsidRPr="00A3199E">
        <w:rPr>
          <w:sz w:val="22"/>
        </w:rPr>
        <w:t>подрисуночной</w:t>
      </w:r>
      <w:r w:rsidRPr="00A3199E">
        <w:rPr>
          <w:spacing w:val="19"/>
          <w:sz w:val="22"/>
        </w:rPr>
        <w:t xml:space="preserve"> </w:t>
      </w:r>
      <w:r w:rsidRPr="00A3199E">
        <w:rPr>
          <w:sz w:val="22"/>
        </w:rPr>
        <w:t>надписи «Рис.» не пишется. При этом упоминание в тексте на такой рисунок, если оно не является частью предложения: «(см. рисунок)»</w:t>
      </w:r>
    </w:p>
    <w:p w14:paraId="7E3BBC49" w14:textId="77777777" w:rsidR="003E62FF" w:rsidRPr="00A3199E" w:rsidRDefault="003E62FF" w:rsidP="003E62FF">
      <w:pPr>
        <w:pStyle w:val="a6"/>
        <w:numPr>
          <w:ilvl w:val="0"/>
          <w:numId w:val="12"/>
        </w:numPr>
        <w:shd w:val="clear" w:color="auto" w:fill="FFFFFF"/>
        <w:suppressAutoHyphens w:val="0"/>
        <w:ind w:left="0" w:firstLine="709"/>
        <w:jc w:val="both"/>
        <w:rPr>
          <w:spacing w:val="-4"/>
          <w:sz w:val="22"/>
        </w:rPr>
      </w:pPr>
      <w:r w:rsidRPr="00A3199E">
        <w:rPr>
          <w:rStyle w:val="cs1b16eeb5"/>
          <w:sz w:val="22"/>
        </w:rPr>
        <w:t xml:space="preserve">Источники (только на языке оригинала) </w:t>
      </w:r>
      <w:r w:rsidRPr="00A3199E">
        <w:rPr>
          <w:sz w:val="22"/>
        </w:rPr>
        <w:t xml:space="preserve">(выравнивание по центру заглавными жирными буквами, </w:t>
      </w:r>
      <w:r w:rsidRPr="009B1B76">
        <w:rPr>
          <w:b/>
          <w:sz w:val="22"/>
        </w:rPr>
        <w:t xml:space="preserve">шрифт – 14 </w:t>
      </w:r>
      <w:proofErr w:type="spellStart"/>
      <w:r w:rsidRPr="009B1B76">
        <w:rPr>
          <w:b/>
          <w:sz w:val="22"/>
        </w:rPr>
        <w:t>пт</w:t>
      </w:r>
      <w:proofErr w:type="spellEnd"/>
      <w:r w:rsidRPr="00A3199E">
        <w:rPr>
          <w:sz w:val="22"/>
        </w:rPr>
        <w:t>).</w:t>
      </w:r>
    </w:p>
    <w:p w14:paraId="54B3451D" w14:textId="77777777" w:rsidR="00A3199E" w:rsidRPr="003E62FF" w:rsidRDefault="00A3199E" w:rsidP="00A3199E">
      <w:pPr>
        <w:shd w:val="clear" w:color="auto" w:fill="FFFFFF"/>
        <w:ind w:firstLine="709"/>
        <w:jc w:val="both"/>
        <w:rPr>
          <w:sz w:val="22"/>
        </w:rPr>
      </w:pPr>
      <w:r w:rsidRPr="003E62FF">
        <w:rPr>
          <w:sz w:val="22"/>
        </w:rPr>
        <w:t>Материалы доклада обязательно должны содержать список литературы. Ссылки на источники в тексте приводятся в квадратных скобках. Например: [3].</w:t>
      </w:r>
      <w:r w:rsidR="000C0EA0" w:rsidRPr="000C0EA0">
        <w:rPr>
          <w:sz w:val="22"/>
        </w:rPr>
        <w:t xml:space="preserve"> </w:t>
      </w:r>
      <w:r w:rsidR="000C0EA0" w:rsidRPr="00A3199E">
        <w:rPr>
          <w:sz w:val="22"/>
        </w:rPr>
        <w:t>Ссылки на цитируемые источники привод</w:t>
      </w:r>
      <w:r w:rsidR="000C0EA0">
        <w:rPr>
          <w:sz w:val="22"/>
        </w:rPr>
        <w:t xml:space="preserve">ятся в конце материалов доклада </w:t>
      </w:r>
      <w:r w:rsidR="000C0EA0" w:rsidRPr="00A3199E">
        <w:rPr>
          <w:sz w:val="22"/>
        </w:rPr>
        <w:t>в</w:t>
      </w:r>
      <w:r w:rsidR="000C0EA0">
        <w:rPr>
          <w:sz w:val="22"/>
        </w:rPr>
        <w:t xml:space="preserve"> </w:t>
      </w:r>
      <w:r w:rsidR="000C0EA0" w:rsidRPr="00A3199E">
        <w:rPr>
          <w:sz w:val="22"/>
        </w:rPr>
        <w:t>соответствии</w:t>
      </w:r>
      <w:r w:rsidR="000C0EA0">
        <w:rPr>
          <w:sz w:val="22"/>
        </w:rPr>
        <w:t xml:space="preserve"> </w:t>
      </w:r>
      <w:r w:rsidR="000C0EA0" w:rsidRPr="00A3199E">
        <w:rPr>
          <w:sz w:val="22"/>
        </w:rPr>
        <w:t>с</w:t>
      </w:r>
      <w:r w:rsidR="000C0EA0">
        <w:rPr>
          <w:sz w:val="22"/>
        </w:rPr>
        <w:t xml:space="preserve"> </w:t>
      </w:r>
      <w:r w:rsidR="000C0EA0" w:rsidRPr="00A3199E">
        <w:rPr>
          <w:sz w:val="22"/>
        </w:rPr>
        <w:t>ГОСТ Р 7.0.5-2008 «</w:t>
      </w:r>
      <w:r w:rsidR="000C0EA0">
        <w:rPr>
          <w:sz w:val="22"/>
        </w:rPr>
        <w:t>Б</w:t>
      </w:r>
      <w:r w:rsidR="000C0EA0" w:rsidRPr="00A3199E">
        <w:rPr>
          <w:sz w:val="22"/>
        </w:rPr>
        <w:t>иблиографическая ссылка».</w:t>
      </w:r>
    </w:p>
    <w:p w14:paraId="7C6F4877" w14:textId="77777777" w:rsidR="00A3199E" w:rsidRPr="00A3199E" w:rsidRDefault="00A3199E" w:rsidP="00A3199E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2"/>
          <w:szCs w:val="24"/>
        </w:rPr>
      </w:pPr>
      <w:r>
        <w:rPr>
          <w:b w:val="0"/>
          <w:bCs w:val="0"/>
          <w:sz w:val="22"/>
          <w:szCs w:val="24"/>
          <w:lang w:eastAsia="zh-CN"/>
        </w:rPr>
        <w:t>В формулах, а так</w:t>
      </w:r>
      <w:r w:rsidRPr="00A3199E">
        <w:rPr>
          <w:b w:val="0"/>
          <w:bCs w:val="0"/>
          <w:sz w:val="22"/>
          <w:szCs w:val="24"/>
          <w:lang w:eastAsia="zh-CN"/>
        </w:rPr>
        <w:t xml:space="preserve">же их расшифровке буквы латинского алфавита (как в основном тексте) набирают курсивом, а буквы греческого и русского алфавитов – прямым шрифтом. Математические символы </w:t>
      </w:r>
      <w:proofErr w:type="spellStart"/>
      <w:r w:rsidRPr="00A3199E">
        <w:rPr>
          <w:b w:val="0"/>
          <w:bCs w:val="0"/>
          <w:sz w:val="22"/>
          <w:szCs w:val="24"/>
          <w:lang w:val="en-US" w:eastAsia="zh-CN"/>
        </w:rPr>
        <w:t>lim</w:t>
      </w:r>
      <w:proofErr w:type="spellEnd"/>
      <w:r w:rsidRPr="00A3199E">
        <w:rPr>
          <w:b w:val="0"/>
          <w:bCs w:val="0"/>
          <w:sz w:val="22"/>
          <w:szCs w:val="24"/>
          <w:lang w:eastAsia="zh-CN"/>
        </w:rPr>
        <w:t xml:space="preserve">, </w:t>
      </w:r>
      <w:r w:rsidRPr="00A3199E">
        <w:rPr>
          <w:b w:val="0"/>
          <w:bCs w:val="0"/>
          <w:sz w:val="22"/>
          <w:szCs w:val="24"/>
          <w:lang w:val="en-US" w:eastAsia="zh-CN"/>
        </w:rPr>
        <w:t>lg</w:t>
      </w:r>
      <w:r w:rsidRPr="00A3199E">
        <w:rPr>
          <w:b w:val="0"/>
          <w:bCs w:val="0"/>
          <w:sz w:val="22"/>
          <w:szCs w:val="24"/>
          <w:lang w:eastAsia="zh-CN"/>
        </w:rPr>
        <w:t xml:space="preserve">, </w:t>
      </w:r>
      <w:r w:rsidRPr="00A3199E">
        <w:rPr>
          <w:b w:val="0"/>
          <w:bCs w:val="0"/>
          <w:sz w:val="22"/>
          <w:szCs w:val="24"/>
          <w:lang w:val="en-US" w:eastAsia="zh-CN"/>
        </w:rPr>
        <w:t>ln</w:t>
      </w:r>
      <w:r w:rsidRPr="00A3199E">
        <w:rPr>
          <w:b w:val="0"/>
          <w:bCs w:val="0"/>
          <w:sz w:val="22"/>
          <w:szCs w:val="24"/>
          <w:lang w:eastAsia="zh-CN"/>
        </w:rPr>
        <w:t xml:space="preserve">, </w:t>
      </w:r>
      <w:proofErr w:type="spellStart"/>
      <w:r w:rsidRPr="00A3199E">
        <w:rPr>
          <w:b w:val="0"/>
          <w:bCs w:val="0"/>
          <w:sz w:val="22"/>
          <w:szCs w:val="24"/>
          <w:lang w:val="en-US" w:eastAsia="zh-CN"/>
        </w:rPr>
        <w:t>arg</w:t>
      </w:r>
      <w:proofErr w:type="spellEnd"/>
      <w:r w:rsidRPr="00A3199E">
        <w:rPr>
          <w:b w:val="0"/>
          <w:bCs w:val="0"/>
          <w:sz w:val="22"/>
          <w:szCs w:val="24"/>
          <w:lang w:eastAsia="zh-CN"/>
        </w:rPr>
        <w:t xml:space="preserve">, </w:t>
      </w:r>
      <w:r w:rsidRPr="00A3199E">
        <w:rPr>
          <w:b w:val="0"/>
          <w:bCs w:val="0"/>
          <w:sz w:val="22"/>
          <w:szCs w:val="24"/>
          <w:lang w:val="en-US" w:eastAsia="zh-CN"/>
        </w:rPr>
        <w:t>const</w:t>
      </w:r>
      <w:r w:rsidRPr="00A3199E">
        <w:rPr>
          <w:b w:val="0"/>
          <w:bCs w:val="0"/>
          <w:sz w:val="22"/>
          <w:szCs w:val="24"/>
          <w:lang w:eastAsia="zh-CN"/>
        </w:rPr>
        <w:t xml:space="preserve">, </w:t>
      </w:r>
      <w:r w:rsidRPr="00A3199E">
        <w:rPr>
          <w:b w:val="0"/>
          <w:bCs w:val="0"/>
          <w:sz w:val="22"/>
          <w:szCs w:val="24"/>
          <w:lang w:val="en-US" w:eastAsia="zh-CN"/>
        </w:rPr>
        <w:t>sin</w:t>
      </w:r>
      <w:r w:rsidRPr="00A3199E">
        <w:rPr>
          <w:b w:val="0"/>
          <w:bCs w:val="0"/>
          <w:sz w:val="22"/>
          <w:szCs w:val="24"/>
          <w:lang w:eastAsia="zh-CN"/>
        </w:rPr>
        <w:t xml:space="preserve">, </w:t>
      </w:r>
      <w:r w:rsidRPr="00A3199E">
        <w:rPr>
          <w:b w:val="0"/>
          <w:bCs w:val="0"/>
          <w:sz w:val="22"/>
          <w:szCs w:val="24"/>
          <w:lang w:val="en-US" w:eastAsia="zh-CN"/>
        </w:rPr>
        <w:t>cos</w:t>
      </w:r>
      <w:r w:rsidRPr="00A3199E">
        <w:rPr>
          <w:b w:val="0"/>
          <w:bCs w:val="0"/>
          <w:sz w:val="22"/>
          <w:szCs w:val="24"/>
          <w:lang w:eastAsia="zh-CN"/>
        </w:rPr>
        <w:t xml:space="preserve">, </w:t>
      </w:r>
      <w:r w:rsidRPr="00A3199E">
        <w:rPr>
          <w:b w:val="0"/>
          <w:bCs w:val="0"/>
          <w:sz w:val="22"/>
          <w:szCs w:val="24"/>
          <w:lang w:val="en-US" w:eastAsia="zh-CN"/>
        </w:rPr>
        <w:t>min</w:t>
      </w:r>
      <w:r w:rsidRPr="00A3199E">
        <w:rPr>
          <w:b w:val="0"/>
          <w:bCs w:val="0"/>
          <w:sz w:val="22"/>
          <w:szCs w:val="24"/>
          <w:lang w:eastAsia="zh-CN"/>
        </w:rPr>
        <w:t xml:space="preserve">, </w:t>
      </w:r>
      <w:r w:rsidRPr="00A3199E">
        <w:rPr>
          <w:b w:val="0"/>
          <w:bCs w:val="0"/>
          <w:sz w:val="22"/>
          <w:szCs w:val="24"/>
          <w:lang w:val="en-US" w:eastAsia="zh-CN"/>
        </w:rPr>
        <w:t>max</w:t>
      </w:r>
      <w:r w:rsidRPr="00A3199E">
        <w:rPr>
          <w:b w:val="0"/>
          <w:bCs w:val="0"/>
          <w:sz w:val="22"/>
          <w:szCs w:val="24"/>
          <w:lang w:eastAsia="zh-CN"/>
        </w:rPr>
        <w:t xml:space="preserve"> и т.д.</w:t>
      </w:r>
      <w:r>
        <w:rPr>
          <w:b w:val="0"/>
          <w:bCs w:val="0"/>
          <w:sz w:val="22"/>
          <w:szCs w:val="24"/>
          <w:lang w:eastAsia="zh-CN"/>
        </w:rPr>
        <w:t xml:space="preserve"> </w:t>
      </w:r>
      <w:r w:rsidRPr="00A3199E">
        <w:rPr>
          <w:b w:val="0"/>
          <w:bCs w:val="0"/>
          <w:sz w:val="22"/>
          <w:szCs w:val="24"/>
          <w:lang w:eastAsia="zh-CN"/>
        </w:rPr>
        <w:t xml:space="preserve">набирают прямым шрифтом. Символ не должен сливаться с </w:t>
      </w:r>
      <w:proofErr w:type="spellStart"/>
      <w:r w:rsidRPr="00A3199E">
        <w:rPr>
          <w:b w:val="0"/>
          <w:bCs w:val="0"/>
          <w:sz w:val="22"/>
          <w:szCs w:val="24"/>
          <w:lang w:eastAsia="zh-CN"/>
        </w:rPr>
        <w:t>надсимвольным</w:t>
      </w:r>
      <w:proofErr w:type="spellEnd"/>
      <w:r w:rsidRPr="00A3199E">
        <w:rPr>
          <w:b w:val="0"/>
          <w:bCs w:val="0"/>
          <w:sz w:val="22"/>
          <w:szCs w:val="24"/>
          <w:lang w:eastAsia="zh-CN"/>
        </w:rPr>
        <w:t xml:space="preserve"> элементом. Все химические элементы обозначаются и в таблице, и вне нее </w:t>
      </w:r>
      <w:proofErr w:type="spellStart"/>
      <w:r w:rsidRPr="003E62FF">
        <w:rPr>
          <w:b w:val="0"/>
          <w:bCs w:val="0"/>
          <w:sz w:val="22"/>
          <w:szCs w:val="24"/>
          <w:lang w:eastAsia="zh-CN"/>
        </w:rPr>
        <w:t>некурсивом</w:t>
      </w:r>
      <w:proofErr w:type="spellEnd"/>
      <w:r w:rsidRPr="00A3199E">
        <w:rPr>
          <w:b w:val="0"/>
          <w:bCs w:val="0"/>
          <w:sz w:val="22"/>
          <w:szCs w:val="24"/>
          <w:lang w:eastAsia="zh-CN"/>
        </w:rPr>
        <w:t>.</w:t>
      </w:r>
    </w:p>
    <w:p w14:paraId="543C02C0" w14:textId="0C1D557E" w:rsidR="000C0EA0" w:rsidRDefault="006E5184" w:rsidP="00C0644F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  <w:r w:rsidRPr="003E7A2B">
        <w:rPr>
          <w:sz w:val="22"/>
          <w:szCs w:val="22"/>
        </w:rPr>
        <w:t>Для удобства</w:t>
      </w:r>
      <w:r w:rsidR="003E62FF">
        <w:rPr>
          <w:sz w:val="22"/>
          <w:szCs w:val="22"/>
        </w:rPr>
        <w:t xml:space="preserve"> в приложении</w:t>
      </w:r>
      <w:r w:rsidR="000C0EA0">
        <w:rPr>
          <w:sz w:val="22"/>
          <w:szCs w:val="22"/>
        </w:rPr>
        <w:t xml:space="preserve"> 2</w:t>
      </w:r>
      <w:r w:rsidR="003E62FF">
        <w:rPr>
          <w:sz w:val="22"/>
          <w:szCs w:val="22"/>
        </w:rPr>
        <w:t xml:space="preserve"> дан </w:t>
      </w:r>
      <w:r w:rsidRPr="003E7A2B">
        <w:rPr>
          <w:sz w:val="22"/>
          <w:szCs w:val="22"/>
        </w:rPr>
        <w:t>шаблон</w:t>
      </w:r>
      <w:r w:rsidR="00513FB8">
        <w:rPr>
          <w:sz w:val="22"/>
          <w:szCs w:val="22"/>
        </w:rPr>
        <w:t xml:space="preserve"> оформления</w:t>
      </w:r>
      <w:r w:rsidR="003E62FF">
        <w:rPr>
          <w:sz w:val="22"/>
          <w:szCs w:val="22"/>
        </w:rPr>
        <w:t xml:space="preserve"> материала</w:t>
      </w:r>
      <w:r w:rsidRPr="003E7A2B">
        <w:rPr>
          <w:sz w:val="22"/>
          <w:szCs w:val="22"/>
        </w:rPr>
        <w:t xml:space="preserve"> </w:t>
      </w:r>
      <w:r w:rsidR="007D25C2" w:rsidRPr="003E7A2B">
        <w:rPr>
          <w:sz w:val="22"/>
          <w:szCs w:val="22"/>
        </w:rPr>
        <w:t>доклада</w:t>
      </w:r>
      <w:r w:rsidR="003E62FF">
        <w:rPr>
          <w:sz w:val="22"/>
          <w:szCs w:val="22"/>
        </w:rPr>
        <w:t>.</w:t>
      </w:r>
      <w:r w:rsidR="000C0EA0">
        <w:rPr>
          <w:sz w:val="22"/>
          <w:szCs w:val="22"/>
        </w:rPr>
        <w:t xml:space="preserve"> </w:t>
      </w:r>
    </w:p>
    <w:p w14:paraId="5C65708E" w14:textId="387C95FA" w:rsidR="000176D1" w:rsidRDefault="000176D1" w:rsidP="00C0644F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</w:p>
    <w:p w14:paraId="1E9269F2" w14:textId="77777777" w:rsidR="00EC3D2D" w:rsidRDefault="00EC3D2D" w:rsidP="00C0644F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</w:p>
    <w:p w14:paraId="1D4273F7" w14:textId="77777777" w:rsidR="0099030A" w:rsidRPr="004549B1" w:rsidRDefault="0099030A" w:rsidP="0099030A">
      <w:pPr>
        <w:jc w:val="center"/>
        <w:rPr>
          <w:b/>
          <w:spacing w:val="-4"/>
          <w:sz w:val="22"/>
          <w:szCs w:val="20"/>
          <w:u w:val="single"/>
        </w:rPr>
      </w:pPr>
      <w:r w:rsidRPr="004549B1">
        <w:rPr>
          <w:b/>
          <w:spacing w:val="-4"/>
          <w:sz w:val="22"/>
          <w:szCs w:val="20"/>
          <w:u w:val="single"/>
        </w:rPr>
        <w:t>АДРЕС ОРГКОМИТЕТА</w:t>
      </w:r>
    </w:p>
    <w:p w14:paraId="368BF8F2" w14:textId="17DEB842" w:rsidR="0099030A" w:rsidRPr="004549B1" w:rsidRDefault="0099030A" w:rsidP="0099030A">
      <w:pPr>
        <w:jc w:val="center"/>
        <w:rPr>
          <w:b/>
          <w:spacing w:val="-4"/>
          <w:sz w:val="22"/>
          <w:szCs w:val="20"/>
        </w:rPr>
      </w:pPr>
      <w:r w:rsidRPr="004549B1">
        <w:rPr>
          <w:b/>
          <w:spacing w:val="-4"/>
          <w:sz w:val="22"/>
          <w:szCs w:val="20"/>
        </w:rPr>
        <w:t>42</w:t>
      </w:r>
      <w:r w:rsidR="000C0EA0">
        <w:rPr>
          <w:b/>
          <w:spacing w:val="-4"/>
          <w:sz w:val="22"/>
          <w:szCs w:val="20"/>
        </w:rPr>
        <w:t>3570</w:t>
      </w:r>
      <w:r w:rsidRPr="004549B1">
        <w:rPr>
          <w:b/>
          <w:spacing w:val="-4"/>
          <w:sz w:val="22"/>
          <w:szCs w:val="20"/>
        </w:rPr>
        <w:t xml:space="preserve">, г. </w:t>
      </w:r>
      <w:r w:rsidR="000C0EA0">
        <w:rPr>
          <w:b/>
          <w:spacing w:val="-4"/>
          <w:sz w:val="22"/>
          <w:szCs w:val="20"/>
        </w:rPr>
        <w:t>Нижнекамск</w:t>
      </w:r>
      <w:r w:rsidRPr="004549B1">
        <w:rPr>
          <w:b/>
          <w:spacing w:val="-4"/>
          <w:sz w:val="22"/>
          <w:szCs w:val="20"/>
        </w:rPr>
        <w:t xml:space="preserve">, </w:t>
      </w:r>
      <w:r w:rsidR="000C0EA0">
        <w:rPr>
          <w:b/>
          <w:spacing w:val="-4"/>
          <w:sz w:val="22"/>
          <w:szCs w:val="20"/>
        </w:rPr>
        <w:t>пр. Строителей</w:t>
      </w:r>
      <w:r w:rsidRPr="004549B1">
        <w:rPr>
          <w:b/>
          <w:spacing w:val="-4"/>
          <w:sz w:val="22"/>
          <w:szCs w:val="20"/>
        </w:rPr>
        <w:t xml:space="preserve">, </w:t>
      </w:r>
      <w:r w:rsidR="000C0EA0">
        <w:rPr>
          <w:b/>
          <w:spacing w:val="-4"/>
          <w:sz w:val="22"/>
          <w:szCs w:val="20"/>
        </w:rPr>
        <w:t>47</w:t>
      </w:r>
      <w:r w:rsidRPr="004549B1">
        <w:rPr>
          <w:b/>
          <w:spacing w:val="-4"/>
          <w:sz w:val="22"/>
          <w:szCs w:val="20"/>
        </w:rPr>
        <w:t>,</w:t>
      </w:r>
      <w:r w:rsidR="00825F87">
        <w:rPr>
          <w:b/>
          <w:spacing w:val="-4"/>
          <w:sz w:val="22"/>
          <w:szCs w:val="20"/>
        </w:rPr>
        <w:t xml:space="preserve"> </w:t>
      </w:r>
      <w:r w:rsidR="000C0EA0">
        <w:rPr>
          <w:b/>
          <w:spacing w:val="-4"/>
          <w:sz w:val="22"/>
          <w:szCs w:val="20"/>
        </w:rPr>
        <w:t>НХТИ</w:t>
      </w:r>
    </w:p>
    <w:p w14:paraId="32DA3AED" w14:textId="77777777" w:rsidR="0099030A" w:rsidRPr="004549B1" w:rsidRDefault="0099030A" w:rsidP="0099030A">
      <w:pPr>
        <w:jc w:val="center"/>
        <w:rPr>
          <w:b/>
          <w:spacing w:val="-4"/>
          <w:sz w:val="22"/>
          <w:szCs w:val="20"/>
        </w:rPr>
      </w:pPr>
      <w:proofErr w:type="spellStart"/>
      <w:r w:rsidRPr="004549B1">
        <w:rPr>
          <w:b/>
          <w:spacing w:val="-4"/>
          <w:sz w:val="22"/>
          <w:szCs w:val="20"/>
          <w:lang w:val="en-US"/>
        </w:rPr>
        <w:t>n</w:t>
      </w:r>
      <w:r w:rsidR="000C0EA0">
        <w:rPr>
          <w:b/>
          <w:spacing w:val="-4"/>
          <w:sz w:val="22"/>
          <w:szCs w:val="20"/>
          <w:lang w:val="en-US"/>
        </w:rPr>
        <w:t>auka</w:t>
      </w:r>
      <w:proofErr w:type="spellEnd"/>
      <w:r w:rsidRPr="004549B1">
        <w:rPr>
          <w:b/>
          <w:spacing w:val="-4"/>
          <w:sz w:val="22"/>
          <w:szCs w:val="20"/>
        </w:rPr>
        <w:t>@</w:t>
      </w:r>
      <w:proofErr w:type="spellStart"/>
      <w:r w:rsidR="000C0EA0">
        <w:rPr>
          <w:b/>
          <w:spacing w:val="-4"/>
          <w:sz w:val="22"/>
          <w:szCs w:val="20"/>
          <w:lang w:val="en-US"/>
        </w:rPr>
        <w:t>nchti</w:t>
      </w:r>
      <w:proofErr w:type="spellEnd"/>
      <w:r w:rsidR="000C0EA0" w:rsidRPr="00C7434F">
        <w:rPr>
          <w:b/>
          <w:spacing w:val="-4"/>
          <w:sz w:val="22"/>
          <w:szCs w:val="20"/>
        </w:rPr>
        <w:t>.</w:t>
      </w:r>
      <w:proofErr w:type="spellStart"/>
      <w:r w:rsidR="000C0EA0">
        <w:rPr>
          <w:b/>
          <w:spacing w:val="-4"/>
          <w:sz w:val="22"/>
          <w:szCs w:val="20"/>
          <w:lang w:val="en-US"/>
        </w:rPr>
        <w:t>ru</w:t>
      </w:r>
      <w:proofErr w:type="spellEnd"/>
    </w:p>
    <w:p w14:paraId="791355DC" w14:textId="6A7136AA" w:rsidR="0099030A" w:rsidRPr="00C7434F" w:rsidRDefault="0099030A" w:rsidP="0099030A">
      <w:pPr>
        <w:jc w:val="center"/>
        <w:rPr>
          <w:b/>
          <w:spacing w:val="-4"/>
          <w:sz w:val="22"/>
          <w:szCs w:val="20"/>
        </w:rPr>
      </w:pPr>
      <w:r w:rsidRPr="004549B1">
        <w:rPr>
          <w:b/>
          <w:spacing w:val="-4"/>
          <w:sz w:val="22"/>
          <w:szCs w:val="20"/>
        </w:rPr>
        <w:t>тел.</w:t>
      </w:r>
      <w:r w:rsidR="000C0EA0" w:rsidRPr="00C7434F">
        <w:rPr>
          <w:b/>
          <w:spacing w:val="-4"/>
          <w:sz w:val="22"/>
          <w:szCs w:val="20"/>
        </w:rPr>
        <w:t>8</w:t>
      </w:r>
      <w:r w:rsidRPr="004549B1">
        <w:rPr>
          <w:b/>
          <w:spacing w:val="-4"/>
          <w:sz w:val="22"/>
          <w:szCs w:val="20"/>
        </w:rPr>
        <w:t xml:space="preserve"> (8</w:t>
      </w:r>
      <w:r w:rsidR="000C0EA0" w:rsidRPr="00C7434F">
        <w:rPr>
          <w:b/>
          <w:spacing w:val="-4"/>
          <w:sz w:val="22"/>
          <w:szCs w:val="20"/>
        </w:rPr>
        <w:t>555</w:t>
      </w:r>
      <w:r w:rsidRPr="004549B1">
        <w:rPr>
          <w:b/>
          <w:spacing w:val="-4"/>
          <w:sz w:val="22"/>
          <w:szCs w:val="20"/>
        </w:rPr>
        <w:t xml:space="preserve">) </w:t>
      </w:r>
      <w:r w:rsidR="00C7434F" w:rsidRPr="00C7434F">
        <w:rPr>
          <w:b/>
          <w:spacing w:val="-4"/>
          <w:sz w:val="22"/>
          <w:szCs w:val="20"/>
        </w:rPr>
        <w:t>39</w:t>
      </w:r>
      <w:r w:rsidRPr="004549B1">
        <w:rPr>
          <w:b/>
          <w:spacing w:val="-4"/>
          <w:sz w:val="22"/>
          <w:szCs w:val="20"/>
        </w:rPr>
        <w:t>-</w:t>
      </w:r>
      <w:r w:rsidR="00C7434F" w:rsidRPr="00C7434F">
        <w:rPr>
          <w:b/>
          <w:spacing w:val="-4"/>
          <w:sz w:val="22"/>
          <w:szCs w:val="20"/>
        </w:rPr>
        <w:t>23</w:t>
      </w:r>
      <w:r w:rsidRPr="004549B1">
        <w:rPr>
          <w:b/>
          <w:spacing w:val="-4"/>
          <w:sz w:val="22"/>
          <w:szCs w:val="20"/>
        </w:rPr>
        <w:t>-</w:t>
      </w:r>
      <w:r w:rsidR="00C7434F" w:rsidRPr="00C7434F">
        <w:rPr>
          <w:b/>
          <w:spacing w:val="-4"/>
          <w:sz w:val="22"/>
          <w:szCs w:val="20"/>
        </w:rPr>
        <w:t>8</w:t>
      </w:r>
      <w:r w:rsidRPr="004549B1">
        <w:rPr>
          <w:b/>
          <w:spacing w:val="-4"/>
          <w:sz w:val="22"/>
          <w:szCs w:val="20"/>
        </w:rPr>
        <w:t>7</w:t>
      </w:r>
    </w:p>
    <w:p w14:paraId="75D1C8DD" w14:textId="77777777" w:rsidR="0099030A" w:rsidRDefault="0099030A" w:rsidP="00C0644F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</w:p>
    <w:p w14:paraId="0C13AE84" w14:textId="77777777" w:rsidR="0099030A" w:rsidRDefault="0099030A" w:rsidP="00C0644F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</w:p>
    <w:p w14:paraId="6A1AA48A" w14:textId="77777777" w:rsidR="0099030A" w:rsidRDefault="0099030A" w:rsidP="00C0644F">
      <w:pPr>
        <w:suppressAutoHyphens w:val="0"/>
        <w:spacing w:line="276" w:lineRule="auto"/>
        <w:ind w:firstLine="709"/>
        <w:jc w:val="both"/>
        <w:rPr>
          <w:sz w:val="22"/>
          <w:szCs w:val="22"/>
        </w:rPr>
      </w:pPr>
    </w:p>
    <w:p w14:paraId="1B2730E1" w14:textId="77777777" w:rsidR="0099030A" w:rsidRDefault="00C7434F" w:rsidP="00C7434F">
      <w:pPr>
        <w:suppressAutoHyphens w:val="0"/>
        <w:spacing w:after="20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 w14:paraId="498AED0C" w14:textId="77777777" w:rsidR="00C7434F" w:rsidRDefault="00C7434F" w:rsidP="00C7434F">
      <w:pPr>
        <w:suppressAutoHyphens w:val="0"/>
        <w:jc w:val="center"/>
        <w:rPr>
          <w:sz w:val="22"/>
          <w:szCs w:val="22"/>
          <w:lang w:eastAsia="ru-RU"/>
        </w:rPr>
      </w:pPr>
    </w:p>
    <w:p w14:paraId="71B4BFDF" w14:textId="77777777" w:rsidR="00C7434F" w:rsidRPr="00C7434F" w:rsidRDefault="00C7434F" w:rsidP="00C7434F">
      <w:pPr>
        <w:suppressAutoHyphens w:val="0"/>
        <w:jc w:val="center"/>
        <w:rPr>
          <w:sz w:val="22"/>
          <w:szCs w:val="22"/>
          <w:lang w:eastAsia="ru-RU"/>
        </w:rPr>
      </w:pPr>
      <w:r w:rsidRPr="00C7434F">
        <w:rPr>
          <w:sz w:val="22"/>
          <w:szCs w:val="22"/>
          <w:lang w:eastAsia="ru-RU"/>
        </w:rPr>
        <w:t xml:space="preserve">ЗАЯВКА на участие </w:t>
      </w:r>
    </w:p>
    <w:p w14:paraId="6070D534" w14:textId="4700C7D6" w:rsidR="00AB28A6" w:rsidRPr="00AB28A6" w:rsidRDefault="00C7434F" w:rsidP="00AB28A6">
      <w:pPr>
        <w:jc w:val="center"/>
        <w:rPr>
          <w:b/>
        </w:rPr>
      </w:pPr>
      <w:r w:rsidRPr="00C7434F">
        <w:rPr>
          <w:sz w:val="22"/>
          <w:szCs w:val="22"/>
          <w:lang w:eastAsia="ru-RU"/>
        </w:rPr>
        <w:t>в</w:t>
      </w:r>
      <w:r w:rsidR="00AB28A6">
        <w:rPr>
          <w:sz w:val="22"/>
          <w:szCs w:val="22"/>
          <w:lang w:eastAsia="ru-RU"/>
        </w:rPr>
        <w:t>о</w:t>
      </w:r>
      <w:r w:rsidRPr="00C7434F">
        <w:rPr>
          <w:sz w:val="22"/>
          <w:szCs w:val="22"/>
          <w:lang w:eastAsia="ru-RU"/>
        </w:rPr>
        <w:t xml:space="preserve"> </w:t>
      </w:r>
      <w:r w:rsidR="00AB28A6" w:rsidRPr="00AB28A6">
        <w:rPr>
          <w:b/>
        </w:rPr>
        <w:t xml:space="preserve">Всероссийской молодежной научно-практической конференции </w:t>
      </w:r>
    </w:p>
    <w:p w14:paraId="63B01E4E" w14:textId="77777777" w:rsidR="00AB28A6" w:rsidRPr="00AB28A6" w:rsidRDefault="00AB28A6" w:rsidP="00AB28A6">
      <w:pPr>
        <w:jc w:val="center"/>
        <w:rPr>
          <w:b/>
        </w:rPr>
      </w:pPr>
      <w:r w:rsidRPr="00AB28A6">
        <w:rPr>
          <w:b/>
        </w:rPr>
        <w:t>имени Азата Шаймулловича Зиятдинова</w:t>
      </w:r>
    </w:p>
    <w:p w14:paraId="76877E2F" w14:textId="77777777" w:rsidR="00AB28A6" w:rsidRPr="00AB28A6" w:rsidRDefault="00AB28A6" w:rsidP="00AB28A6">
      <w:pPr>
        <w:jc w:val="center"/>
        <w:rPr>
          <w:b/>
        </w:rPr>
      </w:pPr>
      <w:r w:rsidRPr="00AB28A6">
        <w:rPr>
          <w:b/>
        </w:rPr>
        <w:t>«Актуальные проблемы нефтехимических и нефтеперерабатывающих предприятий»</w:t>
      </w:r>
    </w:p>
    <w:p w14:paraId="54A91594" w14:textId="530420F2" w:rsidR="00C7434F" w:rsidRPr="00C7434F" w:rsidRDefault="00C7434F" w:rsidP="00AB28A6">
      <w:pPr>
        <w:suppressAutoHyphens w:val="0"/>
        <w:jc w:val="center"/>
        <w:rPr>
          <w:sz w:val="22"/>
          <w:szCs w:val="22"/>
          <w:lang w:eastAsia="ru-RU"/>
        </w:rPr>
      </w:pPr>
    </w:p>
    <w:p w14:paraId="75ADBCFB" w14:textId="03060E28" w:rsidR="00C7434F" w:rsidRPr="00C7434F" w:rsidRDefault="00C7434F" w:rsidP="00C7434F">
      <w:pPr>
        <w:suppressAutoHyphens w:val="0"/>
        <w:jc w:val="both"/>
        <w:rPr>
          <w:sz w:val="22"/>
          <w:szCs w:val="22"/>
          <w:lang w:eastAsia="ru-RU"/>
        </w:rPr>
      </w:pPr>
      <w:r w:rsidRPr="00C7434F">
        <w:rPr>
          <w:sz w:val="22"/>
          <w:szCs w:val="22"/>
          <w:lang w:eastAsia="ru-RU"/>
        </w:rPr>
        <w:t>В секцию № _______________________________</w:t>
      </w:r>
      <w:r w:rsidR="000176D1">
        <w:rPr>
          <w:sz w:val="22"/>
          <w:szCs w:val="22"/>
          <w:lang w:eastAsia="ru-RU"/>
        </w:rPr>
        <w:t>__________________________</w:t>
      </w:r>
    </w:p>
    <w:p w14:paraId="2537F0CE" w14:textId="7C481A01" w:rsidR="00C7434F" w:rsidRPr="00C7434F" w:rsidRDefault="00C7434F" w:rsidP="00C7434F">
      <w:pPr>
        <w:suppressAutoHyphens w:val="0"/>
        <w:jc w:val="both"/>
        <w:rPr>
          <w:sz w:val="22"/>
          <w:szCs w:val="22"/>
          <w:lang w:eastAsia="ru-RU"/>
        </w:rPr>
      </w:pPr>
      <w:r w:rsidRPr="00C7434F">
        <w:rPr>
          <w:sz w:val="22"/>
          <w:szCs w:val="22"/>
          <w:lang w:eastAsia="ru-RU"/>
        </w:rPr>
        <w:t>Заголовок статьи ___________________________</w:t>
      </w:r>
      <w:r w:rsidR="000176D1">
        <w:rPr>
          <w:sz w:val="22"/>
          <w:szCs w:val="22"/>
          <w:lang w:eastAsia="ru-RU"/>
        </w:rPr>
        <w:t>__________________________</w:t>
      </w:r>
    </w:p>
    <w:p w14:paraId="6E1DDFFB" w14:textId="7F31B724" w:rsidR="00C7434F" w:rsidRPr="00C7434F" w:rsidRDefault="00C7434F" w:rsidP="00C7434F">
      <w:pPr>
        <w:suppressAutoHyphens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Организация </w:t>
      </w:r>
      <w:r w:rsidRPr="00C7434F">
        <w:rPr>
          <w:sz w:val="22"/>
          <w:szCs w:val="22"/>
          <w:lang w:eastAsia="ru-RU"/>
        </w:rPr>
        <w:t>-</w:t>
      </w:r>
      <w:r>
        <w:rPr>
          <w:sz w:val="22"/>
          <w:szCs w:val="22"/>
          <w:lang w:eastAsia="ru-RU"/>
        </w:rPr>
        <w:t xml:space="preserve"> </w:t>
      </w:r>
      <w:r w:rsidRPr="00C7434F">
        <w:rPr>
          <w:sz w:val="22"/>
          <w:szCs w:val="22"/>
          <w:lang w:eastAsia="ru-RU"/>
        </w:rPr>
        <w:t>заявитель______________________________</w:t>
      </w:r>
      <w:r w:rsidR="000176D1">
        <w:rPr>
          <w:sz w:val="22"/>
          <w:szCs w:val="22"/>
          <w:lang w:eastAsia="ru-RU"/>
        </w:rPr>
        <w:t>_________________</w:t>
      </w:r>
    </w:p>
    <w:p w14:paraId="0B269586" w14:textId="2C8D52A8" w:rsidR="00C7434F" w:rsidRPr="00C7434F" w:rsidRDefault="00C7434F" w:rsidP="00C7434F">
      <w:pPr>
        <w:suppressAutoHyphens w:val="0"/>
        <w:jc w:val="both"/>
        <w:rPr>
          <w:sz w:val="22"/>
          <w:szCs w:val="22"/>
          <w:lang w:eastAsia="ru-RU"/>
        </w:rPr>
      </w:pPr>
      <w:r w:rsidRPr="00C7434F">
        <w:rPr>
          <w:sz w:val="22"/>
          <w:szCs w:val="22"/>
          <w:lang w:eastAsia="ru-RU"/>
        </w:rPr>
        <w:t>Автор(ы) (Ф.И.О.– полностью, курс</w:t>
      </w:r>
      <w:r w:rsidR="000176D1">
        <w:rPr>
          <w:sz w:val="22"/>
          <w:szCs w:val="22"/>
          <w:lang w:eastAsia="ru-RU"/>
        </w:rPr>
        <w:t xml:space="preserve"> (класс)</w:t>
      </w:r>
      <w:r w:rsidRPr="00C7434F">
        <w:rPr>
          <w:sz w:val="22"/>
          <w:szCs w:val="22"/>
          <w:lang w:eastAsia="ru-RU"/>
        </w:rPr>
        <w:t>):</w:t>
      </w:r>
    </w:p>
    <w:p w14:paraId="6242FA89" w14:textId="16AB157D" w:rsidR="00C7434F" w:rsidRPr="00C7434F" w:rsidRDefault="00C7434F" w:rsidP="00C7434F">
      <w:pPr>
        <w:suppressAutoHyphens w:val="0"/>
        <w:jc w:val="both"/>
        <w:rPr>
          <w:sz w:val="22"/>
          <w:szCs w:val="22"/>
          <w:lang w:eastAsia="ru-RU"/>
        </w:rPr>
      </w:pPr>
      <w:r w:rsidRPr="00C7434F">
        <w:rPr>
          <w:sz w:val="22"/>
          <w:szCs w:val="22"/>
          <w:lang w:eastAsia="ru-RU"/>
        </w:rPr>
        <w:t>__________________________________________</w:t>
      </w:r>
      <w:r w:rsidR="000176D1">
        <w:rPr>
          <w:sz w:val="22"/>
          <w:szCs w:val="22"/>
          <w:lang w:eastAsia="ru-RU"/>
        </w:rPr>
        <w:t>__________________________</w:t>
      </w:r>
    </w:p>
    <w:p w14:paraId="3E925733" w14:textId="1A2EFD4C" w:rsidR="00C7434F" w:rsidRPr="00C7434F" w:rsidRDefault="00C7434F" w:rsidP="00C7434F">
      <w:pPr>
        <w:suppressAutoHyphens w:val="0"/>
        <w:rPr>
          <w:sz w:val="22"/>
          <w:szCs w:val="22"/>
          <w:lang w:eastAsia="ru-RU"/>
        </w:rPr>
      </w:pPr>
      <w:r w:rsidRPr="00C7434F">
        <w:rPr>
          <w:sz w:val="22"/>
          <w:szCs w:val="22"/>
          <w:lang w:eastAsia="ru-RU"/>
        </w:rPr>
        <w:t>Научный руководитель (Ф.И.О., ученая степень, ученое звание) _____________________________</w:t>
      </w:r>
      <w:r w:rsidR="000176D1">
        <w:rPr>
          <w:sz w:val="22"/>
          <w:szCs w:val="22"/>
          <w:lang w:eastAsia="ru-RU"/>
        </w:rPr>
        <w:t>_______________________________________</w:t>
      </w:r>
    </w:p>
    <w:p w14:paraId="0F281BEB" w14:textId="297FB201" w:rsidR="00C7434F" w:rsidRPr="00C7434F" w:rsidRDefault="00C7434F" w:rsidP="00C7434F">
      <w:pPr>
        <w:suppressAutoHyphens w:val="0"/>
        <w:rPr>
          <w:sz w:val="22"/>
          <w:szCs w:val="22"/>
          <w:lang w:eastAsia="ru-RU"/>
        </w:rPr>
      </w:pPr>
      <w:r w:rsidRPr="00C7434F">
        <w:rPr>
          <w:sz w:val="22"/>
          <w:szCs w:val="22"/>
          <w:lang w:val="en-US" w:eastAsia="ru-RU"/>
        </w:rPr>
        <w:t>E</w:t>
      </w:r>
      <w:r w:rsidRPr="00C7434F">
        <w:rPr>
          <w:sz w:val="22"/>
          <w:szCs w:val="22"/>
          <w:lang w:eastAsia="ru-RU"/>
        </w:rPr>
        <w:t>-</w:t>
      </w:r>
      <w:r w:rsidRPr="00C7434F">
        <w:rPr>
          <w:sz w:val="22"/>
          <w:szCs w:val="22"/>
          <w:lang w:val="en-US" w:eastAsia="ru-RU"/>
        </w:rPr>
        <w:t>mail</w:t>
      </w:r>
      <w:r w:rsidRPr="00C7434F">
        <w:rPr>
          <w:sz w:val="22"/>
          <w:szCs w:val="22"/>
          <w:lang w:eastAsia="ru-RU"/>
        </w:rPr>
        <w:t xml:space="preserve"> </w:t>
      </w:r>
      <w:r w:rsidRPr="00C7434F">
        <w:rPr>
          <w:b/>
          <w:sz w:val="22"/>
          <w:szCs w:val="22"/>
          <w:lang w:eastAsia="ru-RU"/>
        </w:rPr>
        <w:t>(обязательно</w:t>
      </w:r>
      <w:proofErr w:type="gramStart"/>
      <w:r w:rsidRPr="00C7434F">
        <w:rPr>
          <w:b/>
          <w:sz w:val="22"/>
          <w:szCs w:val="22"/>
          <w:lang w:eastAsia="ru-RU"/>
        </w:rPr>
        <w:t>)</w:t>
      </w:r>
      <w:r w:rsidRPr="00C7434F">
        <w:rPr>
          <w:sz w:val="22"/>
          <w:szCs w:val="22"/>
          <w:lang w:eastAsia="ru-RU"/>
        </w:rPr>
        <w:t>:_</w:t>
      </w:r>
      <w:proofErr w:type="gramEnd"/>
      <w:r w:rsidRPr="00C7434F">
        <w:rPr>
          <w:sz w:val="22"/>
          <w:szCs w:val="22"/>
          <w:lang w:eastAsia="ru-RU"/>
        </w:rPr>
        <w:t>______________________</w:t>
      </w:r>
      <w:r w:rsidR="000176D1">
        <w:rPr>
          <w:sz w:val="22"/>
          <w:szCs w:val="22"/>
          <w:lang w:eastAsia="ru-RU"/>
        </w:rPr>
        <w:t>__________________________</w:t>
      </w:r>
    </w:p>
    <w:p w14:paraId="10C3B86D" w14:textId="15F7CD39" w:rsidR="00C7434F" w:rsidRDefault="00C7434F" w:rsidP="00C7434F">
      <w:pPr>
        <w:suppressAutoHyphens w:val="0"/>
        <w:rPr>
          <w:sz w:val="22"/>
          <w:szCs w:val="22"/>
          <w:lang w:eastAsia="ru-RU"/>
        </w:rPr>
      </w:pPr>
      <w:r w:rsidRPr="00C7434F">
        <w:rPr>
          <w:sz w:val="22"/>
          <w:szCs w:val="22"/>
          <w:lang w:eastAsia="ru-RU"/>
        </w:rPr>
        <w:t xml:space="preserve">Форма участия </w:t>
      </w:r>
      <w:r w:rsidRPr="00556D1A">
        <w:rPr>
          <w:sz w:val="22"/>
          <w:szCs w:val="22"/>
          <w:lang w:eastAsia="ru-RU"/>
        </w:rPr>
        <w:t xml:space="preserve">(очная, </w:t>
      </w:r>
      <w:r w:rsidR="00556D1A" w:rsidRPr="00556D1A">
        <w:rPr>
          <w:sz w:val="22"/>
          <w:szCs w:val="22"/>
          <w:lang w:eastAsia="ru-RU"/>
        </w:rPr>
        <w:t>очная с использованием дистанционных технологий)</w:t>
      </w:r>
      <w:r w:rsidR="00556D1A">
        <w:rPr>
          <w:sz w:val="22"/>
          <w:szCs w:val="22"/>
          <w:lang w:eastAsia="ru-RU"/>
        </w:rPr>
        <w:t xml:space="preserve"> – </w:t>
      </w:r>
    </w:p>
    <w:p w14:paraId="7A6ACCB5" w14:textId="721F35C1" w:rsidR="00556D1A" w:rsidRPr="00C7434F" w:rsidRDefault="00556D1A" w:rsidP="00C7434F">
      <w:pPr>
        <w:suppressAutoHyphens w:val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____________________________________________________________________</w:t>
      </w:r>
    </w:p>
    <w:p w14:paraId="3F86EDF6" w14:textId="77777777" w:rsidR="003E62FF" w:rsidRDefault="003E62FF">
      <w:pPr>
        <w:suppressAutoHyphens w:val="0"/>
        <w:spacing w:after="200" w:line="276" w:lineRule="auto"/>
        <w:rPr>
          <w:sz w:val="22"/>
          <w:szCs w:val="22"/>
        </w:rPr>
      </w:pPr>
    </w:p>
    <w:p w14:paraId="3663D155" w14:textId="77777777" w:rsidR="003E62FF" w:rsidRDefault="003E62FF">
      <w:pPr>
        <w:suppressAutoHyphens w:val="0"/>
        <w:spacing w:after="200" w:line="276" w:lineRule="auto"/>
        <w:rPr>
          <w:sz w:val="22"/>
          <w:szCs w:val="22"/>
        </w:rPr>
      </w:pPr>
    </w:p>
    <w:p w14:paraId="2E6270FD" w14:textId="77777777" w:rsidR="003E62FF" w:rsidRDefault="003E62FF">
      <w:pPr>
        <w:suppressAutoHyphens w:val="0"/>
        <w:spacing w:after="200" w:line="276" w:lineRule="auto"/>
        <w:rPr>
          <w:sz w:val="22"/>
          <w:szCs w:val="22"/>
        </w:rPr>
      </w:pPr>
    </w:p>
    <w:p w14:paraId="11955BDA" w14:textId="77777777" w:rsidR="003E62FF" w:rsidRDefault="003E62FF">
      <w:pPr>
        <w:suppressAutoHyphens w:val="0"/>
        <w:spacing w:after="200" w:line="276" w:lineRule="auto"/>
        <w:rPr>
          <w:sz w:val="22"/>
          <w:szCs w:val="22"/>
        </w:rPr>
      </w:pPr>
    </w:p>
    <w:p w14:paraId="29F167AE" w14:textId="77777777" w:rsidR="003E62FF" w:rsidRDefault="003E62FF">
      <w:pPr>
        <w:suppressAutoHyphens w:val="0"/>
        <w:spacing w:after="200" w:line="276" w:lineRule="auto"/>
        <w:rPr>
          <w:sz w:val="22"/>
          <w:szCs w:val="22"/>
        </w:rPr>
      </w:pPr>
    </w:p>
    <w:p w14:paraId="1ACBBE9A" w14:textId="77777777" w:rsidR="0099030A" w:rsidRDefault="00073043" w:rsidP="00073043">
      <w:pPr>
        <w:suppressAutoHyphens w:val="0"/>
        <w:spacing w:line="276" w:lineRule="auto"/>
        <w:ind w:firstLine="709"/>
        <w:jc w:val="right"/>
        <w:rPr>
          <w:sz w:val="28"/>
          <w:szCs w:val="22"/>
        </w:rPr>
      </w:pPr>
      <w:r>
        <w:rPr>
          <w:sz w:val="28"/>
          <w:szCs w:val="22"/>
        </w:rPr>
        <w:t>П</w:t>
      </w:r>
      <w:r w:rsidRPr="00073043">
        <w:rPr>
          <w:sz w:val="28"/>
          <w:szCs w:val="22"/>
        </w:rPr>
        <w:t>риложение</w:t>
      </w:r>
      <w:r w:rsidR="00C7434F">
        <w:rPr>
          <w:sz w:val="28"/>
          <w:szCs w:val="22"/>
        </w:rPr>
        <w:t xml:space="preserve"> 2</w:t>
      </w:r>
    </w:p>
    <w:p w14:paraId="016271B1" w14:textId="77777777" w:rsidR="00306441" w:rsidRPr="003E62FF" w:rsidRDefault="003E62FF" w:rsidP="00894F2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ШАБЛОН</w:t>
      </w:r>
      <w:r w:rsidR="00FE12FB" w:rsidRPr="003E62FF">
        <w:rPr>
          <w:b/>
          <w:sz w:val="28"/>
          <w:u w:val="single"/>
        </w:rPr>
        <w:t xml:space="preserve"> ОФОРМЛЕНИЯ</w:t>
      </w:r>
    </w:p>
    <w:p w14:paraId="38B036AB" w14:textId="77777777" w:rsidR="00CE54DF" w:rsidRPr="004549B1" w:rsidRDefault="00CE54DF" w:rsidP="00306441">
      <w:pPr>
        <w:pStyle w:val="ab"/>
        <w:jc w:val="center"/>
        <w:rPr>
          <w:rFonts w:ascii="Times New Roman" w:hAnsi="Times New Roman" w:cs="Times New Roman"/>
          <w:b/>
        </w:rPr>
      </w:pPr>
    </w:p>
    <w:p w14:paraId="5B2E0DC5" w14:textId="77777777" w:rsidR="00306441" w:rsidRPr="004549B1" w:rsidRDefault="00306441" w:rsidP="00E91835">
      <w:pPr>
        <w:pStyle w:val="ab"/>
        <w:spacing w:line="360" w:lineRule="atLeast"/>
        <w:jc w:val="center"/>
        <w:rPr>
          <w:rFonts w:ascii="Times New Roman" w:hAnsi="Times New Roman" w:cs="Times New Roman"/>
          <w:b/>
        </w:rPr>
      </w:pPr>
      <w:r w:rsidRPr="004549B1">
        <w:rPr>
          <w:rFonts w:ascii="Times New Roman" w:hAnsi="Times New Roman" w:cs="Times New Roman"/>
          <w:b/>
          <w:sz w:val="28"/>
        </w:rPr>
        <w:t>ИМИТАЦИОННОЕ МОДЕЛИРОВАНИЕ</w:t>
      </w:r>
      <w:r w:rsidRPr="004549B1">
        <w:rPr>
          <w:rFonts w:ascii="Times New Roman" w:hAnsi="Times New Roman" w:cs="Times New Roman"/>
          <w:b/>
        </w:rPr>
        <w:t xml:space="preserve"> </w:t>
      </w:r>
    </w:p>
    <w:p w14:paraId="10D32718" w14:textId="77777777" w:rsidR="00306441" w:rsidRPr="004549B1" w:rsidRDefault="00306441" w:rsidP="00E91835">
      <w:pPr>
        <w:pStyle w:val="ab"/>
        <w:spacing w:line="360" w:lineRule="atLeast"/>
        <w:jc w:val="both"/>
        <w:rPr>
          <w:rFonts w:ascii="Times New Roman" w:hAnsi="Times New Roman" w:cs="Times New Roman"/>
          <w:sz w:val="24"/>
        </w:rPr>
      </w:pPr>
    </w:p>
    <w:p w14:paraId="0F8F861C" w14:textId="77777777" w:rsidR="00306441" w:rsidRPr="004549B1" w:rsidRDefault="00894F23" w:rsidP="00E91835">
      <w:pPr>
        <w:pStyle w:val="ab"/>
        <w:spacing w:line="36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49B1">
        <w:rPr>
          <w:rFonts w:ascii="Times New Roman" w:hAnsi="Times New Roman" w:cs="Times New Roman"/>
          <w:sz w:val="24"/>
          <w:szCs w:val="24"/>
        </w:rPr>
        <w:t xml:space="preserve">Д.В. </w:t>
      </w:r>
      <w:r w:rsidR="00306441" w:rsidRPr="004549B1">
        <w:rPr>
          <w:rFonts w:ascii="Times New Roman" w:hAnsi="Times New Roman" w:cs="Times New Roman"/>
          <w:sz w:val="24"/>
          <w:szCs w:val="24"/>
        </w:rPr>
        <w:t>Иванов</w:t>
      </w:r>
      <w:r w:rsidR="008D1279" w:rsidRPr="004549B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06441" w:rsidRPr="004549B1">
        <w:rPr>
          <w:rFonts w:ascii="Times New Roman" w:hAnsi="Times New Roman" w:cs="Times New Roman"/>
          <w:sz w:val="24"/>
          <w:szCs w:val="24"/>
        </w:rPr>
        <w:t xml:space="preserve">, </w:t>
      </w:r>
      <w:r w:rsidRPr="004549B1">
        <w:rPr>
          <w:rFonts w:ascii="Times New Roman" w:hAnsi="Times New Roman" w:cs="Times New Roman"/>
          <w:sz w:val="24"/>
          <w:szCs w:val="24"/>
        </w:rPr>
        <w:t xml:space="preserve">С.А. </w:t>
      </w:r>
      <w:r w:rsidR="00306441" w:rsidRPr="004549B1">
        <w:rPr>
          <w:rFonts w:ascii="Times New Roman" w:hAnsi="Times New Roman" w:cs="Times New Roman"/>
          <w:sz w:val="24"/>
          <w:szCs w:val="24"/>
        </w:rPr>
        <w:t>Сидоров</w:t>
      </w:r>
      <w:r w:rsidR="00376B94" w:rsidRPr="004549B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018911A" w14:textId="77777777" w:rsidR="00CE61A4" w:rsidRPr="004549B1" w:rsidRDefault="00634E99" w:rsidP="00E91835">
      <w:pPr>
        <w:pStyle w:val="ab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549B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D6E1D" w:rsidRPr="004549B1">
        <w:rPr>
          <w:rFonts w:ascii="Times New Roman" w:hAnsi="Times New Roman" w:cs="Times New Roman"/>
          <w:sz w:val="24"/>
          <w:szCs w:val="24"/>
        </w:rPr>
        <w:t>ФГБОУ ВО «КГЭУ», г. Казань</w:t>
      </w:r>
    </w:p>
    <w:p w14:paraId="19835D60" w14:textId="77777777" w:rsidR="00470E95" w:rsidRPr="004549B1" w:rsidRDefault="00470E95" w:rsidP="00E91835">
      <w:pPr>
        <w:pStyle w:val="ab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549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549B1">
        <w:rPr>
          <w:rFonts w:ascii="Times New Roman" w:hAnsi="Times New Roman" w:cs="Times New Roman"/>
          <w:sz w:val="24"/>
          <w:szCs w:val="24"/>
        </w:rPr>
        <w:t>Филиал АО «СО ЕЭС»</w:t>
      </w:r>
      <w:r w:rsidR="00CE61A4" w:rsidRPr="004549B1">
        <w:rPr>
          <w:rFonts w:ascii="Times New Roman" w:hAnsi="Times New Roman" w:cs="Times New Roman"/>
          <w:sz w:val="24"/>
          <w:szCs w:val="24"/>
        </w:rPr>
        <w:t xml:space="preserve"> </w:t>
      </w:r>
      <w:r w:rsidRPr="004549B1">
        <w:rPr>
          <w:rFonts w:ascii="Times New Roman" w:hAnsi="Times New Roman" w:cs="Times New Roman"/>
          <w:sz w:val="24"/>
          <w:szCs w:val="24"/>
        </w:rPr>
        <w:t>РДУ Татарстана,</w:t>
      </w:r>
      <w:r w:rsidRPr="004549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6E1D" w:rsidRPr="004549B1">
        <w:rPr>
          <w:rFonts w:ascii="Times New Roman" w:hAnsi="Times New Roman" w:cs="Times New Roman"/>
          <w:sz w:val="24"/>
          <w:szCs w:val="24"/>
        </w:rPr>
        <w:t>г. Казань</w:t>
      </w:r>
      <w:r w:rsidR="00B110A4">
        <w:rPr>
          <w:rFonts w:ascii="Times New Roman" w:hAnsi="Times New Roman" w:cs="Times New Roman"/>
          <w:sz w:val="24"/>
          <w:szCs w:val="24"/>
        </w:rPr>
        <w:t>, Россия</w:t>
      </w:r>
    </w:p>
    <w:p w14:paraId="5FA1F7ED" w14:textId="77777777" w:rsidR="00306441" w:rsidRPr="004549B1" w:rsidRDefault="00894F23" w:rsidP="00E91835">
      <w:pPr>
        <w:pStyle w:val="ab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549B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549B1">
        <w:rPr>
          <w:rFonts w:ascii="Times New Roman" w:hAnsi="Times New Roman" w:cs="Times New Roman"/>
          <w:sz w:val="24"/>
          <w:szCs w:val="24"/>
        </w:rPr>
        <w:t>b2304@mail.ru</w:t>
      </w:r>
      <w:r w:rsidR="00972122" w:rsidRPr="004549B1">
        <w:rPr>
          <w:rFonts w:ascii="Times New Roman" w:hAnsi="Times New Roman" w:cs="Times New Roman"/>
          <w:sz w:val="24"/>
          <w:szCs w:val="24"/>
        </w:rPr>
        <w:t>,</w:t>
      </w:r>
      <w:r w:rsidRPr="004549B1">
        <w:rPr>
          <w:rFonts w:ascii="Times New Roman" w:hAnsi="Times New Roman" w:cs="Times New Roman"/>
          <w:sz w:val="24"/>
          <w:szCs w:val="24"/>
        </w:rPr>
        <w:t xml:space="preserve"> </w:t>
      </w:r>
      <w:r w:rsidRPr="004549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72122" w:rsidRPr="004549B1">
        <w:rPr>
          <w:rFonts w:ascii="Times New Roman" w:hAnsi="Times New Roman" w:cs="Times New Roman"/>
          <w:sz w:val="24"/>
          <w:szCs w:val="24"/>
        </w:rPr>
        <w:t>nerov@mrsu.ru</w:t>
      </w:r>
    </w:p>
    <w:p w14:paraId="63B126F2" w14:textId="77777777" w:rsidR="007F56BE" w:rsidRPr="004549B1" w:rsidRDefault="00894F23" w:rsidP="00E91835">
      <w:pPr>
        <w:pStyle w:val="ab"/>
        <w:spacing w:line="36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49B1">
        <w:rPr>
          <w:rFonts w:ascii="Times New Roman" w:hAnsi="Times New Roman" w:cs="Times New Roman"/>
          <w:sz w:val="24"/>
          <w:szCs w:val="24"/>
        </w:rPr>
        <w:t xml:space="preserve">Науч. рук. канд. </w:t>
      </w:r>
      <w:proofErr w:type="spellStart"/>
      <w:r w:rsidRPr="004549B1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4549B1">
        <w:rPr>
          <w:rFonts w:ascii="Times New Roman" w:hAnsi="Times New Roman" w:cs="Times New Roman"/>
          <w:sz w:val="24"/>
          <w:szCs w:val="24"/>
        </w:rPr>
        <w:t xml:space="preserve">. наук, доцент П.Л. </w:t>
      </w:r>
      <w:r w:rsidR="007F56BE" w:rsidRPr="004549B1">
        <w:rPr>
          <w:rFonts w:ascii="Times New Roman" w:hAnsi="Times New Roman" w:cs="Times New Roman"/>
          <w:sz w:val="24"/>
          <w:szCs w:val="24"/>
        </w:rPr>
        <w:t>Иванова</w:t>
      </w:r>
    </w:p>
    <w:p w14:paraId="1E3008AE" w14:textId="77777777" w:rsidR="00306441" w:rsidRPr="004549B1" w:rsidRDefault="00306441" w:rsidP="00E91835">
      <w:pPr>
        <w:pStyle w:val="ab"/>
        <w:spacing w:line="360" w:lineRule="atLeast"/>
        <w:jc w:val="both"/>
        <w:rPr>
          <w:rFonts w:ascii="Times New Roman" w:hAnsi="Times New Roman" w:cs="Times New Roman"/>
          <w:sz w:val="24"/>
        </w:rPr>
      </w:pPr>
    </w:p>
    <w:p w14:paraId="33C9AADE" w14:textId="77777777" w:rsidR="004549B1" w:rsidRPr="000A0AC5" w:rsidRDefault="004549B1" w:rsidP="00E91835">
      <w:pPr>
        <w:pStyle w:val="ab"/>
        <w:spacing w:line="360" w:lineRule="atLeast"/>
        <w:ind w:firstLine="708"/>
        <w:jc w:val="both"/>
        <w:rPr>
          <w:rFonts w:ascii="Times New Roman" w:hAnsi="Times New Roman" w:cs="Times New Roman"/>
          <w:sz w:val="24"/>
        </w:rPr>
      </w:pPr>
      <w:r w:rsidRPr="004549B1">
        <w:rPr>
          <w:rFonts w:ascii="Times New Roman" w:hAnsi="Times New Roman" w:cs="Times New Roman"/>
          <w:sz w:val="24"/>
          <w:szCs w:val="24"/>
        </w:rPr>
        <w:t xml:space="preserve">В статье предложена имитационная модель асинхронного электропривода на базе матричного преобразователя частоты, представляющего собой комбинацию виртуального активного выпрямителя и виртуального автономного инвертора напряжения с непосредственным управлением по методу пространственно-векторной модуляции, выполненную в среде </w:t>
      </w:r>
      <w:proofErr w:type="spellStart"/>
      <w:r w:rsidRPr="004549B1">
        <w:rPr>
          <w:rFonts w:ascii="Times New Roman" w:hAnsi="Times New Roman" w:cs="Times New Roman"/>
          <w:i/>
          <w:sz w:val="24"/>
          <w:szCs w:val="24"/>
        </w:rPr>
        <w:t>Matlab</w:t>
      </w:r>
      <w:proofErr w:type="spellEnd"/>
      <w:r w:rsidRPr="004549B1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4549B1">
        <w:rPr>
          <w:rFonts w:ascii="Times New Roman" w:hAnsi="Times New Roman" w:cs="Times New Roman"/>
          <w:i/>
          <w:sz w:val="24"/>
          <w:szCs w:val="24"/>
        </w:rPr>
        <w:t>Simulink</w:t>
      </w:r>
      <w:proofErr w:type="spellEnd"/>
      <w:r w:rsidRPr="004549B1">
        <w:rPr>
          <w:rFonts w:ascii="Times New Roman" w:hAnsi="Times New Roman" w:cs="Times New Roman"/>
          <w:i/>
          <w:sz w:val="24"/>
          <w:szCs w:val="24"/>
        </w:rPr>
        <w:t>.</w:t>
      </w:r>
      <w:r w:rsidRPr="004549B1">
        <w:rPr>
          <w:rFonts w:ascii="Times New Roman" w:hAnsi="Times New Roman" w:cs="Times New Roman"/>
          <w:sz w:val="24"/>
          <w:szCs w:val="24"/>
        </w:rPr>
        <w:t xml:space="preserve"> Представлены результаты моделирования асинхронного электропривода мощностью 2 кВт, выполненного на базе матричного преобразователя частоты.</w:t>
      </w:r>
    </w:p>
    <w:p w14:paraId="5AACCE34" w14:textId="77777777" w:rsidR="00306441" w:rsidRPr="000A0AC5" w:rsidRDefault="00306441" w:rsidP="00E91835">
      <w:pPr>
        <w:pStyle w:val="ab"/>
        <w:spacing w:line="360" w:lineRule="atLeast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4549B1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="004549B1" w:rsidRPr="004549B1">
        <w:rPr>
          <w:rFonts w:ascii="Times New Roman" w:hAnsi="Times New Roman" w:cs="Times New Roman"/>
          <w:sz w:val="24"/>
          <w:szCs w:val="24"/>
        </w:rPr>
        <w:t xml:space="preserve"> модель, асинхронный электропривод, рекуперация, матричный преобразователь частоты, энергоэффективность.</w:t>
      </w:r>
    </w:p>
    <w:p w14:paraId="326F8CA3" w14:textId="77777777" w:rsidR="00306441" w:rsidRPr="004549B1" w:rsidRDefault="00306441" w:rsidP="00E91835">
      <w:pPr>
        <w:pStyle w:val="ab"/>
        <w:spacing w:line="360" w:lineRule="atLeast"/>
        <w:jc w:val="both"/>
        <w:rPr>
          <w:rFonts w:ascii="Times New Roman" w:hAnsi="Times New Roman" w:cs="Times New Roman"/>
          <w:sz w:val="24"/>
        </w:rPr>
      </w:pPr>
    </w:p>
    <w:p w14:paraId="7C732AB1" w14:textId="77777777" w:rsidR="00306441" w:rsidRPr="004549B1" w:rsidRDefault="004549B1" w:rsidP="00E91835">
      <w:pPr>
        <w:pStyle w:val="ab"/>
        <w:spacing w:line="360" w:lineRule="atLeast"/>
        <w:ind w:firstLine="709"/>
        <w:jc w:val="both"/>
        <w:rPr>
          <w:rFonts w:ascii="Times New Roman" w:hAnsi="Times New Roman" w:cs="Times New Roman"/>
          <w:spacing w:val="-4"/>
        </w:rPr>
      </w:pPr>
      <w:r w:rsidRPr="004549B1">
        <w:rPr>
          <w:rFonts w:ascii="Times New Roman" w:hAnsi="Times New Roman" w:cs="Times New Roman"/>
          <w:spacing w:val="-4"/>
          <w:sz w:val="28"/>
          <w:szCs w:val="24"/>
        </w:rPr>
        <w:t>Текст материалов доклада [1</w:t>
      </w:r>
      <w:proofErr w:type="gramStart"/>
      <w:r w:rsidRPr="004549B1">
        <w:rPr>
          <w:rFonts w:ascii="Times New Roman" w:hAnsi="Times New Roman" w:cs="Times New Roman"/>
          <w:spacing w:val="-4"/>
          <w:sz w:val="28"/>
          <w:szCs w:val="24"/>
        </w:rPr>
        <w:t>].Текст</w:t>
      </w:r>
      <w:proofErr w:type="gramEnd"/>
      <w:r w:rsidRPr="004549B1">
        <w:rPr>
          <w:rFonts w:ascii="Times New Roman" w:hAnsi="Times New Roman" w:cs="Times New Roman"/>
          <w:spacing w:val="-4"/>
          <w:sz w:val="28"/>
          <w:szCs w:val="24"/>
        </w:rPr>
        <w:t xml:space="preserve"> материалов доклада [2].Текст материалов доклада [3].Текст материалов доклада[4].Текст материалов доклада [5].Текст материалов доклада [6].</w:t>
      </w:r>
    </w:p>
    <w:p w14:paraId="6939D490" w14:textId="77777777" w:rsidR="00306441" w:rsidRPr="004549B1" w:rsidRDefault="00306441" w:rsidP="00E91835">
      <w:pPr>
        <w:pStyle w:val="ab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A9C99B6" w14:textId="77777777" w:rsidR="00306441" w:rsidRDefault="004549B1" w:rsidP="003E7A2B">
      <w:pPr>
        <w:spacing w:line="360" w:lineRule="atLeast"/>
        <w:jc w:val="center"/>
        <w:rPr>
          <w:sz w:val="28"/>
          <w:szCs w:val="28"/>
        </w:rPr>
      </w:pPr>
      <w:r w:rsidRPr="004549B1">
        <w:rPr>
          <w:position w:val="-6"/>
          <w:sz w:val="28"/>
          <w:szCs w:val="28"/>
        </w:rPr>
        <w:object w:dxaOrig="1280" w:dyaOrig="300" w14:anchorId="304959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8pt;height:15pt" o:ole="">
            <v:imagedata r:id="rId9" o:title=""/>
          </v:shape>
          <o:OLEObject Type="Embed" ProgID="Equation.DSMT4" ShapeID="_x0000_i1025" DrawAspect="Content" ObjectID="_1773643928" r:id="rId10"/>
        </w:object>
      </w:r>
    </w:p>
    <w:p w14:paraId="14C1CF8F" w14:textId="77777777" w:rsidR="000A0AC5" w:rsidRPr="000A0AC5" w:rsidRDefault="000A0AC5" w:rsidP="00E91835">
      <w:pPr>
        <w:spacing w:line="360" w:lineRule="atLeast"/>
        <w:rPr>
          <w:rFonts w:eastAsiaTheme="minorHAnsi"/>
          <w:sz w:val="28"/>
          <w:szCs w:val="28"/>
          <w:lang w:eastAsia="en-US"/>
        </w:rPr>
      </w:pPr>
    </w:p>
    <w:p w14:paraId="6A445EC3" w14:textId="77777777" w:rsidR="00306441" w:rsidRPr="004549B1" w:rsidRDefault="00383A4C" w:rsidP="00E91835">
      <w:pPr>
        <w:spacing w:line="360" w:lineRule="atLeast"/>
        <w:jc w:val="center"/>
        <w:rPr>
          <w:sz w:val="22"/>
          <w:szCs w:val="22"/>
        </w:rPr>
      </w:pPr>
      <w:r w:rsidRPr="004549B1">
        <w:rPr>
          <w:noProof/>
          <w:sz w:val="22"/>
          <w:szCs w:val="22"/>
          <w:lang w:eastAsia="ru-RU"/>
        </w:rPr>
        <w:drawing>
          <wp:inline distT="0" distB="0" distL="0" distR="0" wp14:anchorId="090E1010" wp14:editId="7B8ADE6C">
            <wp:extent cx="2297430" cy="1533330"/>
            <wp:effectExtent l="19050" t="0" r="7620" b="0"/>
            <wp:docPr id="1" name="Рисунок 0" descr="ustrojstvo_asinkhronnogo_dvigatelj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trojstvo_asinkhronnogo_dvigatelja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7025" cy="153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4596C" w14:textId="77777777" w:rsidR="00306441" w:rsidRPr="00E91835" w:rsidRDefault="00306441" w:rsidP="00E91835">
      <w:pPr>
        <w:pStyle w:val="ab"/>
        <w:spacing w:line="360" w:lineRule="atLeast"/>
        <w:jc w:val="both"/>
        <w:rPr>
          <w:rFonts w:ascii="Times New Roman" w:hAnsi="Times New Roman" w:cs="Times New Roman"/>
          <w:sz w:val="28"/>
        </w:rPr>
      </w:pPr>
    </w:p>
    <w:p w14:paraId="4817645E" w14:textId="77777777" w:rsidR="00306441" w:rsidRPr="004549B1" w:rsidRDefault="00306441" w:rsidP="00E91835">
      <w:pPr>
        <w:spacing w:line="360" w:lineRule="atLeast"/>
        <w:jc w:val="center"/>
        <w:rPr>
          <w:sz w:val="20"/>
          <w:szCs w:val="22"/>
        </w:rPr>
      </w:pPr>
      <w:r w:rsidRPr="004549B1">
        <w:rPr>
          <w:szCs w:val="22"/>
        </w:rPr>
        <w:t xml:space="preserve">Рис. 1. </w:t>
      </w:r>
      <w:r w:rsidR="00383A4C" w:rsidRPr="004549B1">
        <w:rPr>
          <w:szCs w:val="22"/>
        </w:rPr>
        <w:t>Устройство асинхронного двигателя</w:t>
      </w:r>
    </w:p>
    <w:p w14:paraId="447245B6" w14:textId="77777777" w:rsidR="00306441" w:rsidRPr="000A0AC5" w:rsidRDefault="00306441" w:rsidP="00E91835">
      <w:pPr>
        <w:pStyle w:val="ab"/>
        <w:spacing w:line="360" w:lineRule="atLeast"/>
        <w:jc w:val="both"/>
        <w:rPr>
          <w:rFonts w:ascii="Times New Roman" w:hAnsi="Times New Roman" w:cs="Times New Roman"/>
          <w:sz w:val="28"/>
          <w:szCs w:val="24"/>
        </w:rPr>
      </w:pPr>
    </w:p>
    <w:p w14:paraId="6EE92F9B" w14:textId="77777777" w:rsidR="005461F3" w:rsidRPr="004549B1" w:rsidRDefault="005417C7" w:rsidP="00E91835">
      <w:pPr>
        <w:pStyle w:val="ab"/>
        <w:spacing w:line="360" w:lineRule="atLeast"/>
        <w:ind w:firstLine="709"/>
        <w:jc w:val="both"/>
        <w:rPr>
          <w:rFonts w:ascii="Times New Roman" w:hAnsi="Times New Roman" w:cs="Times New Roman"/>
          <w:i/>
        </w:rPr>
      </w:pPr>
      <w:r w:rsidRPr="004549B1">
        <w:rPr>
          <w:rFonts w:ascii="Times New Roman" w:hAnsi="Times New Roman" w:cs="Times New Roman"/>
          <w:spacing w:val="-4"/>
          <w:sz w:val="28"/>
        </w:rPr>
        <w:t>Текст публикуемого материала</w:t>
      </w:r>
      <w:r w:rsidR="004549B1" w:rsidRPr="004549B1">
        <w:rPr>
          <w:rFonts w:ascii="Times New Roman" w:hAnsi="Times New Roman" w:cs="Times New Roman"/>
          <w:spacing w:val="-4"/>
          <w:sz w:val="28"/>
        </w:rPr>
        <w:t>.</w:t>
      </w:r>
    </w:p>
    <w:p w14:paraId="02D43B02" w14:textId="77777777" w:rsidR="005461F3" w:rsidRPr="004549B1" w:rsidRDefault="005461F3" w:rsidP="00E91835">
      <w:pPr>
        <w:pStyle w:val="ab"/>
        <w:spacing w:line="360" w:lineRule="atLeast"/>
        <w:jc w:val="both"/>
        <w:rPr>
          <w:rFonts w:ascii="Times New Roman" w:hAnsi="Times New Roman" w:cs="Times New Roman"/>
          <w:sz w:val="28"/>
        </w:rPr>
      </w:pPr>
    </w:p>
    <w:p w14:paraId="22E86C35" w14:textId="77777777" w:rsidR="008B719E" w:rsidRPr="004549B1" w:rsidRDefault="008B719E" w:rsidP="00E91835">
      <w:pPr>
        <w:spacing w:line="360" w:lineRule="atLeast"/>
        <w:jc w:val="right"/>
        <w:rPr>
          <w:szCs w:val="22"/>
        </w:rPr>
      </w:pPr>
      <w:r w:rsidRPr="004549B1">
        <w:rPr>
          <w:szCs w:val="22"/>
        </w:rPr>
        <w:t>Таблица 1</w:t>
      </w:r>
    </w:p>
    <w:p w14:paraId="498BF4BD" w14:textId="77777777" w:rsidR="008B719E" w:rsidRPr="004549B1" w:rsidRDefault="008B719E" w:rsidP="00E91835">
      <w:pPr>
        <w:spacing w:line="360" w:lineRule="atLeast"/>
        <w:jc w:val="center"/>
        <w:rPr>
          <w:szCs w:val="22"/>
        </w:rPr>
      </w:pPr>
      <w:r w:rsidRPr="004549B1">
        <w:rPr>
          <w:szCs w:val="22"/>
        </w:rPr>
        <w:t>Характеристики асинхронного электропривода</w:t>
      </w:r>
    </w:p>
    <w:p w14:paraId="1938CC15" w14:textId="77777777" w:rsidR="008B719E" w:rsidRPr="004549B1" w:rsidRDefault="008B719E" w:rsidP="00E91835">
      <w:pPr>
        <w:pStyle w:val="ab"/>
        <w:spacing w:line="360" w:lineRule="atLeast"/>
        <w:jc w:val="both"/>
        <w:rPr>
          <w:rFonts w:ascii="Times New Roman" w:hAnsi="Times New Roman" w:cs="Times New Roman"/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2"/>
        <w:gridCol w:w="4080"/>
        <w:gridCol w:w="2622"/>
      </w:tblGrid>
      <w:tr w:rsidR="008B719E" w:rsidRPr="004549B1" w14:paraId="5C88646D" w14:textId="77777777" w:rsidTr="004549B1">
        <w:trPr>
          <w:jc w:val="center"/>
        </w:trPr>
        <w:tc>
          <w:tcPr>
            <w:tcW w:w="1021" w:type="dxa"/>
          </w:tcPr>
          <w:p w14:paraId="32F9F7CE" w14:textId="77777777" w:rsidR="008B719E" w:rsidRPr="004549B1" w:rsidRDefault="008B719E" w:rsidP="00E91835">
            <w:pPr>
              <w:spacing w:line="360" w:lineRule="atLeast"/>
              <w:jc w:val="both"/>
            </w:pPr>
            <w:r w:rsidRPr="004549B1">
              <w:t>№</w:t>
            </w:r>
          </w:p>
        </w:tc>
        <w:tc>
          <w:tcPr>
            <w:tcW w:w="5304" w:type="dxa"/>
          </w:tcPr>
          <w:p w14:paraId="3AA459D3" w14:textId="77777777" w:rsidR="008B719E" w:rsidRPr="004549B1" w:rsidRDefault="008B719E" w:rsidP="00E91835">
            <w:pPr>
              <w:spacing w:line="360" w:lineRule="atLeast"/>
              <w:jc w:val="both"/>
            </w:pPr>
            <w:r w:rsidRPr="004549B1">
              <w:t>Марка</w:t>
            </w:r>
          </w:p>
        </w:tc>
        <w:tc>
          <w:tcPr>
            <w:tcW w:w="3084" w:type="dxa"/>
          </w:tcPr>
          <w:p w14:paraId="4E16D223" w14:textId="77777777" w:rsidR="008B719E" w:rsidRPr="004549B1" w:rsidRDefault="008B719E" w:rsidP="00E91835">
            <w:pPr>
              <w:spacing w:line="360" w:lineRule="atLeast"/>
              <w:jc w:val="both"/>
            </w:pPr>
            <w:r w:rsidRPr="004549B1">
              <w:t>Модель</w:t>
            </w:r>
          </w:p>
        </w:tc>
      </w:tr>
      <w:tr w:rsidR="008B719E" w:rsidRPr="004549B1" w14:paraId="19CEAE99" w14:textId="77777777" w:rsidTr="004549B1">
        <w:trPr>
          <w:jc w:val="center"/>
        </w:trPr>
        <w:tc>
          <w:tcPr>
            <w:tcW w:w="1021" w:type="dxa"/>
          </w:tcPr>
          <w:p w14:paraId="77819006" w14:textId="77777777" w:rsidR="008B719E" w:rsidRPr="004549B1" w:rsidRDefault="008B719E" w:rsidP="00E91835">
            <w:pPr>
              <w:spacing w:line="360" w:lineRule="atLeast"/>
              <w:jc w:val="both"/>
            </w:pPr>
            <w:r w:rsidRPr="004549B1">
              <w:t>Марка</w:t>
            </w:r>
          </w:p>
        </w:tc>
        <w:tc>
          <w:tcPr>
            <w:tcW w:w="5304" w:type="dxa"/>
          </w:tcPr>
          <w:p w14:paraId="407F1BA2" w14:textId="77777777" w:rsidR="008B719E" w:rsidRPr="004549B1" w:rsidRDefault="008B719E" w:rsidP="00E91835">
            <w:pPr>
              <w:spacing w:line="360" w:lineRule="atLeast"/>
              <w:jc w:val="both"/>
            </w:pPr>
            <w:r w:rsidRPr="004549B1">
              <w:t>STAR</w:t>
            </w:r>
          </w:p>
        </w:tc>
        <w:tc>
          <w:tcPr>
            <w:tcW w:w="3084" w:type="dxa"/>
          </w:tcPr>
          <w:p w14:paraId="6753ED97" w14:textId="77777777" w:rsidR="008B719E" w:rsidRPr="004549B1" w:rsidRDefault="008B719E" w:rsidP="00E91835">
            <w:pPr>
              <w:spacing w:line="360" w:lineRule="atLeast"/>
              <w:jc w:val="both"/>
            </w:pPr>
            <w:r w:rsidRPr="004549B1">
              <w:t>SUNWALK</w:t>
            </w:r>
          </w:p>
        </w:tc>
      </w:tr>
    </w:tbl>
    <w:p w14:paraId="290CD6E9" w14:textId="77777777" w:rsidR="008B719E" w:rsidRPr="000A0AC5" w:rsidRDefault="008B719E" w:rsidP="00E91835">
      <w:pPr>
        <w:pStyle w:val="ab"/>
        <w:spacing w:line="360" w:lineRule="atLeast"/>
        <w:jc w:val="both"/>
        <w:rPr>
          <w:rFonts w:ascii="Times New Roman" w:hAnsi="Times New Roman" w:cs="Times New Roman"/>
          <w:sz w:val="28"/>
        </w:rPr>
      </w:pPr>
    </w:p>
    <w:p w14:paraId="6C9D6C61" w14:textId="77777777" w:rsidR="0025719E" w:rsidRPr="004549B1" w:rsidRDefault="005417C7" w:rsidP="00E91835">
      <w:pPr>
        <w:pStyle w:val="ab"/>
        <w:spacing w:line="360" w:lineRule="atLeast"/>
        <w:ind w:firstLine="709"/>
        <w:jc w:val="both"/>
        <w:rPr>
          <w:rFonts w:ascii="Times New Roman" w:hAnsi="Times New Roman" w:cs="Times New Roman"/>
          <w:spacing w:val="-4"/>
        </w:rPr>
      </w:pPr>
      <w:r w:rsidRPr="004549B1">
        <w:rPr>
          <w:rFonts w:ascii="Times New Roman" w:hAnsi="Times New Roman" w:cs="Times New Roman"/>
          <w:spacing w:val="-4"/>
          <w:sz w:val="28"/>
        </w:rPr>
        <w:t>Текст публикуемого материала</w:t>
      </w:r>
      <w:r w:rsidR="004549B1" w:rsidRPr="004549B1">
        <w:rPr>
          <w:rFonts w:ascii="Times New Roman" w:hAnsi="Times New Roman" w:cs="Times New Roman"/>
          <w:sz w:val="20"/>
          <w:szCs w:val="20"/>
        </w:rPr>
        <w:t>.</w:t>
      </w:r>
    </w:p>
    <w:p w14:paraId="6E53A6DE" w14:textId="77777777" w:rsidR="008B719E" w:rsidRPr="004549B1" w:rsidRDefault="008B719E" w:rsidP="00E91835">
      <w:pPr>
        <w:pStyle w:val="ab"/>
        <w:spacing w:line="360" w:lineRule="atLeast"/>
        <w:jc w:val="both"/>
        <w:rPr>
          <w:rFonts w:ascii="Times New Roman" w:hAnsi="Times New Roman" w:cs="Times New Roman"/>
          <w:sz w:val="28"/>
        </w:rPr>
      </w:pPr>
    </w:p>
    <w:p w14:paraId="1A358691" w14:textId="77777777" w:rsidR="00306441" w:rsidRPr="004549B1" w:rsidRDefault="00306441" w:rsidP="00E91835">
      <w:pPr>
        <w:pStyle w:val="ab"/>
        <w:spacing w:line="360" w:lineRule="atLeast"/>
        <w:jc w:val="center"/>
        <w:rPr>
          <w:rFonts w:ascii="Times New Roman" w:hAnsi="Times New Roman" w:cs="Times New Roman"/>
          <w:b/>
          <w:spacing w:val="-4"/>
          <w:sz w:val="28"/>
        </w:rPr>
      </w:pPr>
      <w:r w:rsidRPr="004549B1">
        <w:rPr>
          <w:rFonts w:ascii="Times New Roman" w:hAnsi="Times New Roman" w:cs="Times New Roman"/>
          <w:b/>
          <w:spacing w:val="-4"/>
          <w:sz w:val="28"/>
        </w:rPr>
        <w:t>Источники</w:t>
      </w:r>
    </w:p>
    <w:p w14:paraId="12781C28" w14:textId="4DCBE16C" w:rsidR="00306441" w:rsidRPr="004549B1" w:rsidRDefault="00306441" w:rsidP="00E91835">
      <w:pPr>
        <w:pStyle w:val="ab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B1">
        <w:rPr>
          <w:rFonts w:ascii="Times New Roman" w:hAnsi="Times New Roman" w:cs="Times New Roman"/>
          <w:sz w:val="28"/>
          <w:szCs w:val="28"/>
        </w:rPr>
        <w:t>1.</w:t>
      </w:r>
      <w:r w:rsidR="00001140">
        <w:rPr>
          <w:rFonts w:ascii="Times New Roman" w:hAnsi="Times New Roman" w:cs="Times New Roman"/>
          <w:sz w:val="28"/>
          <w:szCs w:val="28"/>
        </w:rPr>
        <w:t> </w:t>
      </w:r>
      <w:r w:rsidRPr="004549B1">
        <w:rPr>
          <w:rFonts w:ascii="Times New Roman" w:hAnsi="Times New Roman" w:cs="Times New Roman"/>
          <w:sz w:val="28"/>
          <w:szCs w:val="28"/>
        </w:rPr>
        <w:t xml:space="preserve">Муравьева Е.А. Автоматизированное управление промышленными технологическими установками на основе многомерных логических регуляторов: </w:t>
      </w:r>
      <w:proofErr w:type="spellStart"/>
      <w:r w:rsidRPr="004549B1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4549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549B1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4549B1">
        <w:rPr>
          <w:rFonts w:ascii="Times New Roman" w:hAnsi="Times New Roman" w:cs="Times New Roman"/>
          <w:sz w:val="28"/>
          <w:szCs w:val="28"/>
        </w:rPr>
        <w:t xml:space="preserve">. д-ра </w:t>
      </w:r>
      <w:proofErr w:type="spellStart"/>
      <w:r w:rsidRPr="004549B1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4549B1">
        <w:rPr>
          <w:rFonts w:ascii="Times New Roman" w:hAnsi="Times New Roman" w:cs="Times New Roman"/>
          <w:sz w:val="28"/>
          <w:szCs w:val="28"/>
        </w:rPr>
        <w:t>. наук</w:t>
      </w:r>
      <w:r w:rsidR="003E62FF">
        <w:rPr>
          <w:rFonts w:ascii="Times New Roman" w:hAnsi="Times New Roman" w:cs="Times New Roman"/>
          <w:sz w:val="28"/>
          <w:szCs w:val="28"/>
        </w:rPr>
        <w:t>: 05.13.06</w:t>
      </w:r>
      <w:r w:rsidRPr="004549B1">
        <w:rPr>
          <w:rFonts w:ascii="Times New Roman" w:hAnsi="Times New Roman" w:cs="Times New Roman"/>
          <w:sz w:val="28"/>
          <w:szCs w:val="28"/>
        </w:rPr>
        <w:t>. Уфа, 2013.</w:t>
      </w:r>
      <w:r w:rsidR="003E62FF">
        <w:rPr>
          <w:rFonts w:ascii="Times New Roman" w:hAnsi="Times New Roman" w:cs="Times New Roman"/>
          <w:sz w:val="28"/>
          <w:szCs w:val="28"/>
        </w:rPr>
        <w:t xml:space="preserve"> 32 с.</w:t>
      </w:r>
    </w:p>
    <w:p w14:paraId="24DCD5D7" w14:textId="77777777" w:rsidR="00306441" w:rsidRPr="004549B1" w:rsidRDefault="00306441" w:rsidP="00E91835">
      <w:pPr>
        <w:pStyle w:val="ab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B1">
        <w:rPr>
          <w:rFonts w:ascii="Times New Roman" w:hAnsi="Times New Roman" w:cs="Times New Roman"/>
          <w:sz w:val="28"/>
          <w:szCs w:val="28"/>
        </w:rPr>
        <w:t>2.</w:t>
      </w:r>
      <w:r w:rsidR="00001140">
        <w:rPr>
          <w:rFonts w:ascii="Times New Roman" w:hAnsi="Times New Roman" w:cs="Times New Roman"/>
          <w:sz w:val="28"/>
          <w:szCs w:val="28"/>
        </w:rPr>
        <w:t> </w:t>
      </w:r>
      <w:r w:rsidRPr="004549B1">
        <w:rPr>
          <w:rFonts w:ascii="Times New Roman" w:hAnsi="Times New Roman" w:cs="Times New Roman"/>
          <w:sz w:val="28"/>
          <w:szCs w:val="28"/>
        </w:rPr>
        <w:t>Муравьева Е.А., Еникеева Э.Р., Нургалиев Р.Р. Автоматическая система поддержания оптимального уровня жидкости и разработка датчика уровня жидкости // Нефтегазовое дело. 2017. Т. 15, № 2. С. 171–176.</w:t>
      </w:r>
    </w:p>
    <w:sectPr w:rsidR="00306441" w:rsidRPr="004549B1" w:rsidSect="005461F3">
      <w:pgSz w:w="16838" w:h="11906" w:orient="landscape"/>
      <w:pgMar w:top="567" w:right="567" w:bottom="567" w:left="426" w:header="709" w:footer="709" w:gutter="0"/>
      <w:cols w:num="2" w:space="4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A1085"/>
    <w:multiLevelType w:val="hybridMultilevel"/>
    <w:tmpl w:val="BCAA5D20"/>
    <w:lvl w:ilvl="0" w:tplc="2C82D554">
      <w:start w:val="1"/>
      <w:numFmt w:val="decimal"/>
      <w:lvlText w:val="%1."/>
      <w:lvlJc w:val="left"/>
      <w:pPr>
        <w:ind w:left="-3" w:hanging="360"/>
      </w:pPr>
    </w:lvl>
    <w:lvl w:ilvl="1" w:tplc="A3080988">
      <w:start w:val="1"/>
      <w:numFmt w:val="lowerLetter"/>
      <w:lvlText w:val="%2."/>
      <w:lvlJc w:val="left"/>
      <w:pPr>
        <w:ind w:left="717" w:hanging="360"/>
      </w:pPr>
    </w:lvl>
    <w:lvl w:ilvl="2" w:tplc="F9B06626">
      <w:start w:val="1"/>
      <w:numFmt w:val="lowerRoman"/>
      <w:lvlText w:val="%3."/>
      <w:lvlJc w:val="right"/>
      <w:pPr>
        <w:ind w:left="1437" w:hanging="180"/>
      </w:pPr>
    </w:lvl>
    <w:lvl w:ilvl="3" w:tplc="36CA4738">
      <w:start w:val="1"/>
      <w:numFmt w:val="decimal"/>
      <w:lvlText w:val="%4."/>
      <w:lvlJc w:val="left"/>
      <w:pPr>
        <w:ind w:left="2157" w:hanging="360"/>
      </w:pPr>
    </w:lvl>
    <w:lvl w:ilvl="4" w:tplc="9A98676C">
      <w:start w:val="1"/>
      <w:numFmt w:val="lowerLetter"/>
      <w:lvlText w:val="%5."/>
      <w:lvlJc w:val="left"/>
      <w:pPr>
        <w:ind w:left="2877" w:hanging="360"/>
      </w:pPr>
    </w:lvl>
    <w:lvl w:ilvl="5" w:tplc="2D8A7042">
      <w:start w:val="1"/>
      <w:numFmt w:val="lowerRoman"/>
      <w:lvlText w:val="%6."/>
      <w:lvlJc w:val="right"/>
      <w:pPr>
        <w:ind w:left="3597" w:hanging="180"/>
      </w:pPr>
    </w:lvl>
    <w:lvl w:ilvl="6" w:tplc="30F20C6A">
      <w:start w:val="1"/>
      <w:numFmt w:val="decimal"/>
      <w:lvlText w:val="%7."/>
      <w:lvlJc w:val="left"/>
      <w:pPr>
        <w:ind w:left="4317" w:hanging="360"/>
      </w:pPr>
    </w:lvl>
    <w:lvl w:ilvl="7" w:tplc="93F6B218">
      <w:start w:val="1"/>
      <w:numFmt w:val="lowerLetter"/>
      <w:lvlText w:val="%8."/>
      <w:lvlJc w:val="left"/>
      <w:pPr>
        <w:ind w:left="5037" w:hanging="360"/>
      </w:pPr>
    </w:lvl>
    <w:lvl w:ilvl="8" w:tplc="E7762922">
      <w:start w:val="1"/>
      <w:numFmt w:val="lowerRoman"/>
      <w:lvlText w:val="%9."/>
      <w:lvlJc w:val="right"/>
      <w:pPr>
        <w:ind w:left="5757" w:hanging="180"/>
      </w:pPr>
    </w:lvl>
  </w:abstractNum>
  <w:abstractNum w:abstractNumId="1" w15:restartNumberingAfterBreak="0">
    <w:nsid w:val="08E14737"/>
    <w:multiLevelType w:val="hybridMultilevel"/>
    <w:tmpl w:val="9A342C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3B6E02"/>
    <w:multiLevelType w:val="hybridMultilevel"/>
    <w:tmpl w:val="E25C923C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 w15:restartNumberingAfterBreak="0">
    <w:nsid w:val="291D6F93"/>
    <w:multiLevelType w:val="hybridMultilevel"/>
    <w:tmpl w:val="997C9EC4"/>
    <w:lvl w:ilvl="0" w:tplc="662AF76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CE29E3"/>
    <w:multiLevelType w:val="hybridMultilevel"/>
    <w:tmpl w:val="234A2872"/>
    <w:lvl w:ilvl="0" w:tplc="B0CAC3AC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82451"/>
    <w:multiLevelType w:val="hybridMultilevel"/>
    <w:tmpl w:val="DA2ECC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860757A"/>
    <w:multiLevelType w:val="hybridMultilevel"/>
    <w:tmpl w:val="2ADEE6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3571527"/>
    <w:multiLevelType w:val="hybridMultilevel"/>
    <w:tmpl w:val="E25C923C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8" w15:restartNumberingAfterBreak="0">
    <w:nsid w:val="442C0883"/>
    <w:multiLevelType w:val="hybridMultilevel"/>
    <w:tmpl w:val="E85222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AD50FD5"/>
    <w:multiLevelType w:val="hybridMultilevel"/>
    <w:tmpl w:val="302684CE"/>
    <w:lvl w:ilvl="0" w:tplc="B0CAC3AC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84556"/>
    <w:multiLevelType w:val="hybridMultilevel"/>
    <w:tmpl w:val="6368E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F1A21"/>
    <w:multiLevelType w:val="hybridMultilevel"/>
    <w:tmpl w:val="3768F7DC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2" w15:restartNumberingAfterBreak="0">
    <w:nsid w:val="78860A5A"/>
    <w:multiLevelType w:val="hybridMultilevel"/>
    <w:tmpl w:val="69E28C40"/>
    <w:lvl w:ilvl="0" w:tplc="B52A92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2"/>
  </w:num>
  <w:num w:numId="9">
    <w:abstractNumId w:val="7"/>
  </w:num>
  <w:num w:numId="10">
    <w:abstractNumId w:val="12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691"/>
    <w:rsid w:val="00001140"/>
    <w:rsid w:val="00003D69"/>
    <w:rsid w:val="000176D1"/>
    <w:rsid w:val="000274FF"/>
    <w:rsid w:val="00031B4D"/>
    <w:rsid w:val="00034928"/>
    <w:rsid w:val="00035CBB"/>
    <w:rsid w:val="00052CF5"/>
    <w:rsid w:val="00056352"/>
    <w:rsid w:val="00056F18"/>
    <w:rsid w:val="0006255E"/>
    <w:rsid w:val="00062E30"/>
    <w:rsid w:val="00062FDB"/>
    <w:rsid w:val="0006523F"/>
    <w:rsid w:val="00073043"/>
    <w:rsid w:val="00077AE0"/>
    <w:rsid w:val="00084EA8"/>
    <w:rsid w:val="000856B2"/>
    <w:rsid w:val="00085823"/>
    <w:rsid w:val="00085A56"/>
    <w:rsid w:val="00085FCE"/>
    <w:rsid w:val="00090D9E"/>
    <w:rsid w:val="000A0AC5"/>
    <w:rsid w:val="000A5761"/>
    <w:rsid w:val="000B7183"/>
    <w:rsid w:val="000C0EA0"/>
    <w:rsid w:val="000C251A"/>
    <w:rsid w:val="000C6A28"/>
    <w:rsid w:val="000E634E"/>
    <w:rsid w:val="000F4185"/>
    <w:rsid w:val="000F471B"/>
    <w:rsid w:val="00114702"/>
    <w:rsid w:val="00133637"/>
    <w:rsid w:val="0013741F"/>
    <w:rsid w:val="00142D16"/>
    <w:rsid w:val="00143D6F"/>
    <w:rsid w:val="00150CAE"/>
    <w:rsid w:val="00163F17"/>
    <w:rsid w:val="00165A1B"/>
    <w:rsid w:val="00177D97"/>
    <w:rsid w:val="00183F81"/>
    <w:rsid w:val="0018754F"/>
    <w:rsid w:val="001900BB"/>
    <w:rsid w:val="00192469"/>
    <w:rsid w:val="00192A65"/>
    <w:rsid w:val="00194D05"/>
    <w:rsid w:val="00195261"/>
    <w:rsid w:val="0019610A"/>
    <w:rsid w:val="001A17F9"/>
    <w:rsid w:val="001B12A7"/>
    <w:rsid w:val="001B1D68"/>
    <w:rsid w:val="001B79C7"/>
    <w:rsid w:val="001C0368"/>
    <w:rsid w:val="001C42D8"/>
    <w:rsid w:val="001C7256"/>
    <w:rsid w:val="001D6988"/>
    <w:rsid w:val="001D760A"/>
    <w:rsid w:val="001E2843"/>
    <w:rsid w:val="001E6A25"/>
    <w:rsid w:val="001F1743"/>
    <w:rsid w:val="00205BB8"/>
    <w:rsid w:val="00214744"/>
    <w:rsid w:val="00221AC0"/>
    <w:rsid w:val="00221B6B"/>
    <w:rsid w:val="00223BD2"/>
    <w:rsid w:val="0023207F"/>
    <w:rsid w:val="00232102"/>
    <w:rsid w:val="0024004B"/>
    <w:rsid w:val="0024042A"/>
    <w:rsid w:val="00241EDB"/>
    <w:rsid w:val="00246AB0"/>
    <w:rsid w:val="0025719E"/>
    <w:rsid w:val="00262516"/>
    <w:rsid w:val="00263745"/>
    <w:rsid w:val="00264975"/>
    <w:rsid w:val="002658C0"/>
    <w:rsid w:val="0026645A"/>
    <w:rsid w:val="002674A9"/>
    <w:rsid w:val="002715AE"/>
    <w:rsid w:val="002717ED"/>
    <w:rsid w:val="002879FE"/>
    <w:rsid w:val="00290F26"/>
    <w:rsid w:val="002A1BAB"/>
    <w:rsid w:val="002A4A5C"/>
    <w:rsid w:val="002A5854"/>
    <w:rsid w:val="002B5837"/>
    <w:rsid w:val="002C1E18"/>
    <w:rsid w:val="002C2232"/>
    <w:rsid w:val="002D2E6F"/>
    <w:rsid w:val="002D7269"/>
    <w:rsid w:val="002E177A"/>
    <w:rsid w:val="002F56C2"/>
    <w:rsid w:val="00300742"/>
    <w:rsid w:val="003033DC"/>
    <w:rsid w:val="00303B24"/>
    <w:rsid w:val="00306441"/>
    <w:rsid w:val="00307B84"/>
    <w:rsid w:val="00310B2E"/>
    <w:rsid w:val="003116A3"/>
    <w:rsid w:val="00314B79"/>
    <w:rsid w:val="00316C34"/>
    <w:rsid w:val="00317BEE"/>
    <w:rsid w:val="0032384C"/>
    <w:rsid w:val="00326262"/>
    <w:rsid w:val="00336852"/>
    <w:rsid w:val="00337BB1"/>
    <w:rsid w:val="00344A68"/>
    <w:rsid w:val="003454BA"/>
    <w:rsid w:val="00351DD9"/>
    <w:rsid w:val="0035425F"/>
    <w:rsid w:val="0035661A"/>
    <w:rsid w:val="0036204B"/>
    <w:rsid w:val="00371329"/>
    <w:rsid w:val="003747BA"/>
    <w:rsid w:val="00376B94"/>
    <w:rsid w:val="00383A4C"/>
    <w:rsid w:val="00387AA0"/>
    <w:rsid w:val="0039554E"/>
    <w:rsid w:val="003A0911"/>
    <w:rsid w:val="003A5EFD"/>
    <w:rsid w:val="003B2B8B"/>
    <w:rsid w:val="003B4126"/>
    <w:rsid w:val="003B7D50"/>
    <w:rsid w:val="003D26E6"/>
    <w:rsid w:val="003D4036"/>
    <w:rsid w:val="003D4F1C"/>
    <w:rsid w:val="003E62FA"/>
    <w:rsid w:val="003E62FF"/>
    <w:rsid w:val="003E7A2B"/>
    <w:rsid w:val="003F3865"/>
    <w:rsid w:val="003F3BEE"/>
    <w:rsid w:val="004004BA"/>
    <w:rsid w:val="0040183E"/>
    <w:rsid w:val="0040474D"/>
    <w:rsid w:val="00412C7E"/>
    <w:rsid w:val="004151B7"/>
    <w:rsid w:val="00416110"/>
    <w:rsid w:val="00416BA2"/>
    <w:rsid w:val="0042449E"/>
    <w:rsid w:val="00424D01"/>
    <w:rsid w:val="0044637F"/>
    <w:rsid w:val="0045006A"/>
    <w:rsid w:val="00450569"/>
    <w:rsid w:val="004549B1"/>
    <w:rsid w:val="004555BD"/>
    <w:rsid w:val="00461BA5"/>
    <w:rsid w:val="00462C26"/>
    <w:rsid w:val="00470E95"/>
    <w:rsid w:val="00472011"/>
    <w:rsid w:val="00480942"/>
    <w:rsid w:val="00484DF9"/>
    <w:rsid w:val="00490CBC"/>
    <w:rsid w:val="00494E43"/>
    <w:rsid w:val="004A069D"/>
    <w:rsid w:val="004C16C6"/>
    <w:rsid w:val="004C33C0"/>
    <w:rsid w:val="004C380C"/>
    <w:rsid w:val="004C534B"/>
    <w:rsid w:val="004F0D8E"/>
    <w:rsid w:val="004F1100"/>
    <w:rsid w:val="00500D49"/>
    <w:rsid w:val="00510E2A"/>
    <w:rsid w:val="005132ED"/>
    <w:rsid w:val="00513FB8"/>
    <w:rsid w:val="005174F0"/>
    <w:rsid w:val="00517D8E"/>
    <w:rsid w:val="00524342"/>
    <w:rsid w:val="00531085"/>
    <w:rsid w:val="0053201D"/>
    <w:rsid w:val="00537AF2"/>
    <w:rsid w:val="0054079B"/>
    <w:rsid w:val="005417C7"/>
    <w:rsid w:val="00542917"/>
    <w:rsid w:val="00545498"/>
    <w:rsid w:val="005461F3"/>
    <w:rsid w:val="00552D07"/>
    <w:rsid w:val="00556D1A"/>
    <w:rsid w:val="00562824"/>
    <w:rsid w:val="00566FCB"/>
    <w:rsid w:val="00592858"/>
    <w:rsid w:val="00593115"/>
    <w:rsid w:val="005A19B8"/>
    <w:rsid w:val="005A6455"/>
    <w:rsid w:val="005B5E0F"/>
    <w:rsid w:val="005C5D3A"/>
    <w:rsid w:val="005D3759"/>
    <w:rsid w:val="005D3A50"/>
    <w:rsid w:val="005E28D3"/>
    <w:rsid w:val="005E5841"/>
    <w:rsid w:val="005E791B"/>
    <w:rsid w:val="005F172F"/>
    <w:rsid w:val="005F32E5"/>
    <w:rsid w:val="005F4D6D"/>
    <w:rsid w:val="005F6953"/>
    <w:rsid w:val="00603646"/>
    <w:rsid w:val="00605D6E"/>
    <w:rsid w:val="006159E3"/>
    <w:rsid w:val="00620DC6"/>
    <w:rsid w:val="00630FED"/>
    <w:rsid w:val="00634E99"/>
    <w:rsid w:val="00634FC3"/>
    <w:rsid w:val="00646C73"/>
    <w:rsid w:val="00663B2B"/>
    <w:rsid w:val="006760CE"/>
    <w:rsid w:val="00680D6B"/>
    <w:rsid w:val="0068490F"/>
    <w:rsid w:val="00697252"/>
    <w:rsid w:val="006B2D95"/>
    <w:rsid w:val="006B2F52"/>
    <w:rsid w:val="006C6E99"/>
    <w:rsid w:val="006D1849"/>
    <w:rsid w:val="006E06B6"/>
    <w:rsid w:val="006E4207"/>
    <w:rsid w:val="006E4A92"/>
    <w:rsid w:val="006E5184"/>
    <w:rsid w:val="006E5C0E"/>
    <w:rsid w:val="006F0668"/>
    <w:rsid w:val="006F106C"/>
    <w:rsid w:val="006F58BB"/>
    <w:rsid w:val="00700E7E"/>
    <w:rsid w:val="00701664"/>
    <w:rsid w:val="00704E8D"/>
    <w:rsid w:val="0070552A"/>
    <w:rsid w:val="007073EE"/>
    <w:rsid w:val="0070780B"/>
    <w:rsid w:val="00710569"/>
    <w:rsid w:val="007108ED"/>
    <w:rsid w:val="00712D7A"/>
    <w:rsid w:val="00713BC5"/>
    <w:rsid w:val="00714295"/>
    <w:rsid w:val="00723609"/>
    <w:rsid w:val="0073591D"/>
    <w:rsid w:val="00740183"/>
    <w:rsid w:val="00742C92"/>
    <w:rsid w:val="007579FD"/>
    <w:rsid w:val="00764520"/>
    <w:rsid w:val="00783EAC"/>
    <w:rsid w:val="00790696"/>
    <w:rsid w:val="00796CD3"/>
    <w:rsid w:val="007A305F"/>
    <w:rsid w:val="007A545E"/>
    <w:rsid w:val="007B45F5"/>
    <w:rsid w:val="007B500E"/>
    <w:rsid w:val="007B6276"/>
    <w:rsid w:val="007D25C2"/>
    <w:rsid w:val="007D326E"/>
    <w:rsid w:val="007E7728"/>
    <w:rsid w:val="007F086A"/>
    <w:rsid w:val="007F56BE"/>
    <w:rsid w:val="008052C0"/>
    <w:rsid w:val="00810960"/>
    <w:rsid w:val="0081386F"/>
    <w:rsid w:val="0081628C"/>
    <w:rsid w:val="00817C68"/>
    <w:rsid w:val="008234D3"/>
    <w:rsid w:val="00823516"/>
    <w:rsid w:val="00825F87"/>
    <w:rsid w:val="00827987"/>
    <w:rsid w:val="008325BA"/>
    <w:rsid w:val="008360F5"/>
    <w:rsid w:val="00837970"/>
    <w:rsid w:val="00871BA7"/>
    <w:rsid w:val="008840BF"/>
    <w:rsid w:val="008845CB"/>
    <w:rsid w:val="00884A5C"/>
    <w:rsid w:val="008917C8"/>
    <w:rsid w:val="00894F23"/>
    <w:rsid w:val="008950E1"/>
    <w:rsid w:val="008A5ABC"/>
    <w:rsid w:val="008B1434"/>
    <w:rsid w:val="008B719E"/>
    <w:rsid w:val="008C69F0"/>
    <w:rsid w:val="008D1279"/>
    <w:rsid w:val="008D2FB0"/>
    <w:rsid w:val="008D54D7"/>
    <w:rsid w:val="008E2E93"/>
    <w:rsid w:val="008F6083"/>
    <w:rsid w:val="008F6ABE"/>
    <w:rsid w:val="00900F3C"/>
    <w:rsid w:val="009016A6"/>
    <w:rsid w:val="009142FA"/>
    <w:rsid w:val="00915E36"/>
    <w:rsid w:val="0091668C"/>
    <w:rsid w:val="00923018"/>
    <w:rsid w:val="00925A6A"/>
    <w:rsid w:val="00927AEB"/>
    <w:rsid w:val="009340BE"/>
    <w:rsid w:val="00937D0E"/>
    <w:rsid w:val="00942BEC"/>
    <w:rsid w:val="00954C82"/>
    <w:rsid w:val="00961754"/>
    <w:rsid w:val="00963B64"/>
    <w:rsid w:val="00972122"/>
    <w:rsid w:val="00973A11"/>
    <w:rsid w:val="00982C21"/>
    <w:rsid w:val="0099030A"/>
    <w:rsid w:val="009911A7"/>
    <w:rsid w:val="00992281"/>
    <w:rsid w:val="009A2DB1"/>
    <w:rsid w:val="009A36DA"/>
    <w:rsid w:val="009B1B76"/>
    <w:rsid w:val="009B50A3"/>
    <w:rsid w:val="009B550C"/>
    <w:rsid w:val="009D5994"/>
    <w:rsid w:val="009E197B"/>
    <w:rsid w:val="009F39B7"/>
    <w:rsid w:val="009F4A41"/>
    <w:rsid w:val="009F6CFE"/>
    <w:rsid w:val="00A01AC8"/>
    <w:rsid w:val="00A02556"/>
    <w:rsid w:val="00A058FB"/>
    <w:rsid w:val="00A071A9"/>
    <w:rsid w:val="00A12FC2"/>
    <w:rsid w:val="00A14C6E"/>
    <w:rsid w:val="00A16B96"/>
    <w:rsid w:val="00A223CB"/>
    <w:rsid w:val="00A3199E"/>
    <w:rsid w:val="00A45E98"/>
    <w:rsid w:val="00A50B7B"/>
    <w:rsid w:val="00A62839"/>
    <w:rsid w:val="00A666F6"/>
    <w:rsid w:val="00A77BC4"/>
    <w:rsid w:val="00A8245C"/>
    <w:rsid w:val="00A90E9E"/>
    <w:rsid w:val="00A91E9D"/>
    <w:rsid w:val="00A92A33"/>
    <w:rsid w:val="00A953C4"/>
    <w:rsid w:val="00A958FD"/>
    <w:rsid w:val="00A973EC"/>
    <w:rsid w:val="00AA31A6"/>
    <w:rsid w:val="00AB28A6"/>
    <w:rsid w:val="00AB5F08"/>
    <w:rsid w:val="00AC0BCB"/>
    <w:rsid w:val="00AC3BED"/>
    <w:rsid w:val="00AD7A13"/>
    <w:rsid w:val="00AE2727"/>
    <w:rsid w:val="00AF3887"/>
    <w:rsid w:val="00AF62FE"/>
    <w:rsid w:val="00AF7F9C"/>
    <w:rsid w:val="00B0529D"/>
    <w:rsid w:val="00B110A4"/>
    <w:rsid w:val="00B14460"/>
    <w:rsid w:val="00B202F3"/>
    <w:rsid w:val="00B22352"/>
    <w:rsid w:val="00B308ED"/>
    <w:rsid w:val="00B44CCD"/>
    <w:rsid w:val="00B56EA6"/>
    <w:rsid w:val="00B8247D"/>
    <w:rsid w:val="00B83EE5"/>
    <w:rsid w:val="00B868FD"/>
    <w:rsid w:val="00B91A3A"/>
    <w:rsid w:val="00BA6D89"/>
    <w:rsid w:val="00BB7659"/>
    <w:rsid w:val="00BC07FE"/>
    <w:rsid w:val="00BD6E1D"/>
    <w:rsid w:val="00BE6F70"/>
    <w:rsid w:val="00BE7A48"/>
    <w:rsid w:val="00BF0EE7"/>
    <w:rsid w:val="00BF596D"/>
    <w:rsid w:val="00C0644F"/>
    <w:rsid w:val="00C1328A"/>
    <w:rsid w:val="00C163B9"/>
    <w:rsid w:val="00C305DA"/>
    <w:rsid w:val="00C3377B"/>
    <w:rsid w:val="00C37EDA"/>
    <w:rsid w:val="00C44788"/>
    <w:rsid w:val="00C57D8B"/>
    <w:rsid w:val="00C60FE9"/>
    <w:rsid w:val="00C6488F"/>
    <w:rsid w:val="00C665EF"/>
    <w:rsid w:val="00C6772A"/>
    <w:rsid w:val="00C7238C"/>
    <w:rsid w:val="00C7434F"/>
    <w:rsid w:val="00C83978"/>
    <w:rsid w:val="00C90EF5"/>
    <w:rsid w:val="00C950A5"/>
    <w:rsid w:val="00CA305C"/>
    <w:rsid w:val="00CA471E"/>
    <w:rsid w:val="00CB00C9"/>
    <w:rsid w:val="00CB0428"/>
    <w:rsid w:val="00CB1402"/>
    <w:rsid w:val="00CB5AAD"/>
    <w:rsid w:val="00CC1647"/>
    <w:rsid w:val="00CC3A9E"/>
    <w:rsid w:val="00CC3AD2"/>
    <w:rsid w:val="00CD031C"/>
    <w:rsid w:val="00CD6F1A"/>
    <w:rsid w:val="00CE164B"/>
    <w:rsid w:val="00CE4670"/>
    <w:rsid w:val="00CE54DF"/>
    <w:rsid w:val="00CE61A4"/>
    <w:rsid w:val="00CF2981"/>
    <w:rsid w:val="00D43651"/>
    <w:rsid w:val="00D46129"/>
    <w:rsid w:val="00D46FD7"/>
    <w:rsid w:val="00D53623"/>
    <w:rsid w:val="00D62CED"/>
    <w:rsid w:val="00D66351"/>
    <w:rsid w:val="00D7064F"/>
    <w:rsid w:val="00D81770"/>
    <w:rsid w:val="00D8720F"/>
    <w:rsid w:val="00D97768"/>
    <w:rsid w:val="00DA03D1"/>
    <w:rsid w:val="00DA1124"/>
    <w:rsid w:val="00DA4DD4"/>
    <w:rsid w:val="00DB0BDF"/>
    <w:rsid w:val="00DB0E49"/>
    <w:rsid w:val="00DB35CD"/>
    <w:rsid w:val="00DC198B"/>
    <w:rsid w:val="00DC6A69"/>
    <w:rsid w:val="00DD7F4D"/>
    <w:rsid w:val="00DE6319"/>
    <w:rsid w:val="00DE72FB"/>
    <w:rsid w:val="00DF2CE2"/>
    <w:rsid w:val="00DF407D"/>
    <w:rsid w:val="00E23929"/>
    <w:rsid w:val="00E254E4"/>
    <w:rsid w:val="00E348CA"/>
    <w:rsid w:val="00E410F3"/>
    <w:rsid w:val="00E415FC"/>
    <w:rsid w:val="00E42691"/>
    <w:rsid w:val="00E42A53"/>
    <w:rsid w:val="00E54B7B"/>
    <w:rsid w:val="00E54FE8"/>
    <w:rsid w:val="00E57FE2"/>
    <w:rsid w:val="00E60E7F"/>
    <w:rsid w:val="00E7065F"/>
    <w:rsid w:val="00E73F29"/>
    <w:rsid w:val="00E901FC"/>
    <w:rsid w:val="00E91835"/>
    <w:rsid w:val="00EA0467"/>
    <w:rsid w:val="00EA25D1"/>
    <w:rsid w:val="00EB2501"/>
    <w:rsid w:val="00EB6926"/>
    <w:rsid w:val="00EC3D2D"/>
    <w:rsid w:val="00EE5346"/>
    <w:rsid w:val="00EF682A"/>
    <w:rsid w:val="00F24B68"/>
    <w:rsid w:val="00F257A0"/>
    <w:rsid w:val="00F35B22"/>
    <w:rsid w:val="00F36410"/>
    <w:rsid w:val="00F42036"/>
    <w:rsid w:val="00F42988"/>
    <w:rsid w:val="00F4431A"/>
    <w:rsid w:val="00F450C7"/>
    <w:rsid w:val="00F46E9F"/>
    <w:rsid w:val="00F83B5A"/>
    <w:rsid w:val="00F925EA"/>
    <w:rsid w:val="00FA0621"/>
    <w:rsid w:val="00FA1712"/>
    <w:rsid w:val="00FA66AB"/>
    <w:rsid w:val="00FC7A67"/>
    <w:rsid w:val="00FE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509CB"/>
  <w15:docId w15:val="{C2EADA22-8643-483E-94F8-31430A32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6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306441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6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691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E42691"/>
    <w:rPr>
      <w:color w:val="0000FF" w:themeColor="hyperlink"/>
      <w:u w:val="single"/>
    </w:rPr>
  </w:style>
  <w:style w:type="paragraph" w:styleId="a6">
    <w:name w:val="List Paragraph"/>
    <w:basedOn w:val="a"/>
    <w:uiPriority w:val="1"/>
    <w:qFormat/>
    <w:rsid w:val="00E42691"/>
    <w:pPr>
      <w:ind w:left="720"/>
      <w:contextualSpacing/>
    </w:pPr>
  </w:style>
  <w:style w:type="table" w:styleId="a7">
    <w:name w:val="Table Grid"/>
    <w:basedOn w:val="a1"/>
    <w:uiPriority w:val="59"/>
    <w:rsid w:val="00EB6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1e5dfcdf">
    <w:name w:val="cs1e5dfcdf"/>
    <w:basedOn w:val="a0"/>
    <w:rsid w:val="00E901FC"/>
  </w:style>
  <w:style w:type="paragraph" w:styleId="a8">
    <w:name w:val="Body Text"/>
    <w:basedOn w:val="a"/>
    <w:link w:val="a9"/>
    <w:rsid w:val="00A953C4"/>
    <w:pPr>
      <w:widowControl w:val="0"/>
      <w:suppressAutoHyphens w:val="0"/>
    </w:pPr>
    <w:rPr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953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9F6CFE"/>
    <w:rPr>
      <w:color w:val="800080" w:themeColor="followedHyperlink"/>
      <w:u w:val="single"/>
    </w:rPr>
  </w:style>
  <w:style w:type="paragraph" w:customStyle="1" w:styleId="cs95e872d0">
    <w:name w:val="cs95e872d0"/>
    <w:basedOn w:val="a"/>
    <w:rsid w:val="0013363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s1b16eeb5">
    <w:name w:val="cs1b16eeb5"/>
    <w:basedOn w:val="a0"/>
    <w:rsid w:val="00133637"/>
  </w:style>
  <w:style w:type="paragraph" w:customStyle="1" w:styleId="cs2e86d3a6">
    <w:name w:val="cs2e86d3a6"/>
    <w:basedOn w:val="a"/>
    <w:rsid w:val="0013363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sda5a99d0">
    <w:name w:val="csda5a99d0"/>
    <w:basedOn w:val="a0"/>
    <w:rsid w:val="00133637"/>
  </w:style>
  <w:style w:type="character" w:customStyle="1" w:styleId="30">
    <w:name w:val="Заголовок 3 Знак"/>
    <w:basedOn w:val="a0"/>
    <w:link w:val="3"/>
    <w:uiPriority w:val="9"/>
    <w:rsid w:val="003064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 Spacing"/>
    <w:uiPriority w:val="1"/>
    <w:qFormat/>
    <w:rsid w:val="00306441"/>
    <w:pPr>
      <w:spacing w:after="0" w:line="240" w:lineRule="auto"/>
    </w:pPr>
  </w:style>
  <w:style w:type="paragraph" w:customStyle="1" w:styleId="cxspfirstmrcssattrmrcssattr">
    <w:name w:val="cxspfirst_mr_css_attr_mr_css_attr"/>
    <w:basedOn w:val="a"/>
    <w:rsid w:val="0021474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xspmiddlemrcssattrmrcssattr">
    <w:name w:val="cxspmiddle_mr_css_attr_mr_css_attr"/>
    <w:basedOn w:val="a"/>
    <w:rsid w:val="0021474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Normal (Web)"/>
    <w:basedOn w:val="a"/>
    <w:uiPriority w:val="99"/>
    <w:semiHidden/>
    <w:unhideWhenUsed/>
    <w:rsid w:val="0021474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annotation reference"/>
    <w:basedOn w:val="a0"/>
    <w:uiPriority w:val="99"/>
    <w:semiHidden/>
    <w:unhideWhenUsed/>
    <w:rsid w:val="00B83E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83EE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83EE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3EE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83EE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f2">
    <w:name w:val="Unresolved Mention"/>
    <w:basedOn w:val="a0"/>
    <w:uiPriority w:val="99"/>
    <w:semiHidden/>
    <w:unhideWhenUsed/>
    <w:rsid w:val="00825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5122">
                      <w:marLeft w:val="1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0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7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9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1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9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1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370635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2687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9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85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9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1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4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8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t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nauka@nchti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5960A-E834-45DA-9FBD-1104DDA3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1112</Words>
  <Characters>6345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В формулах, а также их расшифровке буквы латинского алфавита (как в основном тек</vt:lpstr>
    </vt:vector>
  </TitlesOfParts>
  <Company>Microsoft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makarova.ao</dc:creator>
  <cp:lastModifiedBy>Elena Tumaeva</cp:lastModifiedBy>
  <cp:revision>21</cp:revision>
  <cp:lastPrinted>2024-04-03T07:05:00Z</cp:lastPrinted>
  <dcterms:created xsi:type="dcterms:W3CDTF">2024-03-26T09:40:00Z</dcterms:created>
  <dcterms:modified xsi:type="dcterms:W3CDTF">2024-04-03T07:06:00Z</dcterms:modified>
</cp:coreProperties>
</file>