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32" w:rsidRPr="00877702" w:rsidRDefault="0088375E" w:rsidP="00877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83A32" w:rsidRPr="00877702">
        <w:rPr>
          <w:rFonts w:ascii="Times New Roman" w:hAnsi="Times New Roman" w:cs="Times New Roman"/>
          <w:sz w:val="28"/>
          <w:szCs w:val="24"/>
        </w:rPr>
        <w:t>18.03.01 Химическая технология</w:t>
      </w:r>
    </w:p>
    <w:p w:rsidR="00E53134" w:rsidRPr="00877702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877702" w:rsidRPr="00877702">
        <w:rPr>
          <w:rFonts w:ascii="Times New Roman" w:hAnsi="Times New Roman" w:cs="Times New Roman"/>
          <w:sz w:val="28"/>
          <w:szCs w:val="24"/>
        </w:rPr>
        <w:t xml:space="preserve">Технология и переработка полимеров </w:t>
      </w:r>
      <w:r w:rsidRPr="00877702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1963BF">
        <w:rPr>
          <w:rFonts w:ascii="Times New Roman" w:hAnsi="Times New Roman" w:cs="Times New Roman"/>
          <w:sz w:val="28"/>
          <w:szCs w:val="24"/>
        </w:rPr>
        <w:t>очно-заочная</w:t>
      </w:r>
      <w:proofErr w:type="spellEnd"/>
      <w:r w:rsidRPr="00877702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EA1A89" w:rsidRDefault="00EA1A89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63BF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963B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BF" w:rsidRPr="00D40619" w:rsidRDefault="001963B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963B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BF" w:rsidRPr="00D40619" w:rsidRDefault="001963B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963BF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63B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BF" w:rsidRPr="00D40619" w:rsidRDefault="001963B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3B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BF" w:rsidRPr="00D40619" w:rsidRDefault="001963B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63BF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63BF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BF" w:rsidRPr="00D40619" w:rsidRDefault="001963BF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40,46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 в том числе первичных  умений и навыков научно-исследовательской деятельности)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1963BF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BF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963BF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F" w:rsidRPr="00D40619" w:rsidRDefault="001963BF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1963BF" w:rsidRPr="00877702" w:rsidRDefault="001963BF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1963BF" w:rsidRPr="00877702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F3843"/>
    <w:rsid w:val="003F689D"/>
    <w:rsid w:val="00426E00"/>
    <w:rsid w:val="00436E8D"/>
    <w:rsid w:val="007C15DE"/>
    <w:rsid w:val="00877702"/>
    <w:rsid w:val="0088375E"/>
    <w:rsid w:val="0097440E"/>
    <w:rsid w:val="009960D4"/>
    <w:rsid w:val="00D83A32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2018-02-19T07:11:00Z</dcterms:created>
  <dcterms:modified xsi:type="dcterms:W3CDTF">2018-02-19T07:11:00Z</dcterms:modified>
</cp:coreProperties>
</file>